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C62" w:rsidRPr="005D662A" w:rsidRDefault="00D94C62">
      <w:pPr>
        <w:pStyle w:val="a3"/>
        <w:ind w:left="109" w:firstLine="0"/>
        <w:jc w:val="left"/>
        <w:rPr>
          <w:sz w:val="24"/>
          <w:szCs w:val="24"/>
        </w:rPr>
      </w:pPr>
    </w:p>
    <w:p w:rsidR="00D94C62" w:rsidRPr="005D662A" w:rsidRDefault="005D662A" w:rsidP="005D662A">
      <w:pPr>
        <w:pStyle w:val="a3"/>
        <w:spacing w:before="11"/>
        <w:ind w:left="0" w:firstLine="0"/>
        <w:jc w:val="right"/>
        <w:rPr>
          <w:sz w:val="24"/>
          <w:szCs w:val="24"/>
        </w:rPr>
      </w:pPr>
      <w:r w:rsidRPr="005D662A">
        <w:rPr>
          <w:sz w:val="24"/>
          <w:szCs w:val="24"/>
        </w:rPr>
        <w:t>УТВЕРЖДАЮ</w:t>
      </w:r>
    </w:p>
    <w:p w:rsidR="005D662A" w:rsidRPr="005D662A" w:rsidRDefault="005D662A" w:rsidP="005D662A">
      <w:pPr>
        <w:pStyle w:val="a3"/>
        <w:spacing w:before="11"/>
        <w:ind w:left="0" w:firstLine="0"/>
        <w:jc w:val="right"/>
        <w:rPr>
          <w:sz w:val="24"/>
          <w:szCs w:val="24"/>
        </w:rPr>
      </w:pPr>
      <w:r w:rsidRPr="005D662A">
        <w:rPr>
          <w:sz w:val="24"/>
          <w:szCs w:val="24"/>
        </w:rPr>
        <w:t>Директор ГБОУ ________________</w:t>
      </w:r>
    </w:p>
    <w:p w:rsidR="005D662A" w:rsidRDefault="005D662A">
      <w:pPr>
        <w:pStyle w:val="a4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D94C62" w:rsidRPr="005D662A" w:rsidRDefault="007F7EAF">
      <w:pPr>
        <w:pStyle w:val="a4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D662A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Положение о локальной сети ГБОУ </w:t>
      </w:r>
      <w:r w:rsidR="005D662A" w:rsidRPr="005D662A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___________________</w:t>
      </w:r>
    </w:p>
    <w:p w:rsidR="00D94C62" w:rsidRDefault="007F7EAF">
      <w:pPr>
        <w:pStyle w:val="1"/>
        <w:numPr>
          <w:ilvl w:val="0"/>
          <w:numId w:val="7"/>
        </w:numPr>
        <w:tabs>
          <w:tab w:val="left" w:pos="1142"/>
        </w:tabs>
        <w:spacing w:before="260"/>
        <w:ind w:hanging="361"/>
        <w:jc w:val="left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D94C62" w:rsidRDefault="00D94C62">
      <w:pPr>
        <w:pStyle w:val="a3"/>
        <w:spacing w:before="7"/>
        <w:ind w:left="0" w:firstLine="0"/>
        <w:jc w:val="left"/>
        <w:rPr>
          <w:b/>
          <w:sz w:val="21"/>
        </w:rPr>
      </w:pPr>
    </w:p>
    <w:p w:rsidR="00D94C62" w:rsidRDefault="007F7EAF">
      <w:pPr>
        <w:pStyle w:val="a5"/>
        <w:numPr>
          <w:ilvl w:val="1"/>
          <w:numId w:val="7"/>
        </w:numPr>
        <w:tabs>
          <w:tab w:val="left" w:pos="1363"/>
        </w:tabs>
        <w:ind w:right="105" w:firstLine="566"/>
        <w:jc w:val="both"/>
      </w:pPr>
      <w:r>
        <w:rPr>
          <w:spacing w:val="-1"/>
        </w:rPr>
        <w:t>Настоящее</w:t>
      </w:r>
      <w:r>
        <w:rPr>
          <w:spacing w:val="-12"/>
        </w:rPr>
        <w:t xml:space="preserve"> </w:t>
      </w:r>
      <w:r>
        <w:t>Положение</w:t>
      </w:r>
      <w:r>
        <w:rPr>
          <w:spacing w:val="-10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школьной</w:t>
      </w:r>
      <w:r>
        <w:rPr>
          <w:spacing w:val="-13"/>
        </w:rPr>
        <w:t xml:space="preserve"> </w:t>
      </w:r>
      <w:r>
        <w:t>локальной</w:t>
      </w:r>
      <w:r>
        <w:rPr>
          <w:spacing w:val="-13"/>
        </w:rPr>
        <w:t xml:space="preserve"> </w:t>
      </w:r>
      <w:r>
        <w:t>сети</w:t>
      </w:r>
      <w:r>
        <w:rPr>
          <w:spacing w:val="-12"/>
        </w:rPr>
        <w:t xml:space="preserve"> </w:t>
      </w:r>
      <w:r>
        <w:t>определяет</w:t>
      </w:r>
      <w:r>
        <w:rPr>
          <w:spacing w:val="-12"/>
        </w:rPr>
        <w:t xml:space="preserve"> </w:t>
      </w:r>
      <w:r>
        <w:t>основные</w:t>
      </w:r>
      <w:r>
        <w:rPr>
          <w:spacing w:val="-14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пра</w:t>
      </w:r>
      <w:r>
        <w:t xml:space="preserve">вила функционирования локальной вычислительной ГБОУ </w:t>
      </w:r>
      <w:r w:rsidR="005D662A">
        <w:t>______________</w:t>
      </w:r>
      <w:r>
        <w:t xml:space="preserve"> (далее – ОУ), а также права, обязанности и ответственность системных</w:t>
      </w:r>
      <w:r>
        <w:rPr>
          <w:spacing w:val="1"/>
        </w:rPr>
        <w:t xml:space="preserve"> </w:t>
      </w:r>
      <w:r>
        <w:t>администраторов</w:t>
      </w:r>
      <w:r>
        <w:rPr>
          <w:spacing w:val="-2"/>
        </w:rPr>
        <w:t xml:space="preserve"> </w:t>
      </w:r>
      <w:r>
        <w:t>и пользователей сети.</w:t>
      </w:r>
    </w:p>
    <w:p w:rsidR="00D94C62" w:rsidRDefault="007F7EAF">
      <w:pPr>
        <w:pStyle w:val="a5"/>
        <w:numPr>
          <w:ilvl w:val="1"/>
          <w:numId w:val="7"/>
        </w:numPr>
        <w:tabs>
          <w:tab w:val="left" w:pos="1361"/>
        </w:tabs>
        <w:ind w:right="105" w:firstLine="566"/>
        <w:jc w:val="both"/>
      </w:pPr>
      <w:r>
        <w:rPr>
          <w:spacing w:val="-1"/>
        </w:rPr>
        <w:t>Локальная</w:t>
      </w:r>
      <w:r>
        <w:rPr>
          <w:spacing w:val="-14"/>
        </w:rPr>
        <w:t xml:space="preserve"> </w:t>
      </w:r>
      <w:r>
        <w:rPr>
          <w:spacing w:val="-1"/>
        </w:rPr>
        <w:t>вычислительная</w:t>
      </w:r>
      <w:r>
        <w:rPr>
          <w:spacing w:val="-14"/>
        </w:rPr>
        <w:t xml:space="preserve"> </w:t>
      </w:r>
      <w:r>
        <w:t>сеть</w:t>
      </w:r>
      <w:r>
        <w:rPr>
          <w:spacing w:val="-12"/>
        </w:rPr>
        <w:t xml:space="preserve"> </w:t>
      </w:r>
      <w:r>
        <w:t>(далее</w:t>
      </w:r>
      <w:r>
        <w:rPr>
          <w:spacing w:val="-12"/>
        </w:rPr>
        <w:t xml:space="preserve"> </w:t>
      </w:r>
      <w:r>
        <w:t>-</w:t>
      </w:r>
      <w:r>
        <w:rPr>
          <w:spacing w:val="-18"/>
        </w:rPr>
        <w:t xml:space="preserve"> </w:t>
      </w:r>
      <w:r>
        <w:t>ЛВС)</w:t>
      </w:r>
      <w:r>
        <w:rPr>
          <w:spacing w:val="-12"/>
        </w:rPr>
        <w:t xml:space="preserve"> </w:t>
      </w:r>
      <w:r>
        <w:t>образовательной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представляет</w:t>
      </w:r>
      <w:r>
        <w:rPr>
          <w:spacing w:val="-53"/>
        </w:rPr>
        <w:t xml:space="preserve"> </w:t>
      </w:r>
      <w:r>
        <w:t>собой организационно-технологический комплекс, созданный для реализации взаимодействия вы</w:t>
      </w:r>
      <w:r>
        <w:t>числительных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глобальными</w:t>
      </w:r>
      <w:r>
        <w:rPr>
          <w:spacing w:val="-2"/>
        </w:rPr>
        <w:t xml:space="preserve"> </w:t>
      </w:r>
      <w:r>
        <w:t>сетями</w:t>
      </w:r>
      <w:r>
        <w:rPr>
          <w:spacing w:val="-2"/>
        </w:rPr>
        <w:t xml:space="preserve"> </w:t>
      </w:r>
      <w:r>
        <w:t>телекоммуникаций.</w:t>
      </w:r>
    </w:p>
    <w:p w:rsidR="00D94C62" w:rsidRDefault="007F7EAF">
      <w:pPr>
        <w:pStyle w:val="a5"/>
        <w:numPr>
          <w:ilvl w:val="1"/>
          <w:numId w:val="7"/>
        </w:numPr>
        <w:tabs>
          <w:tab w:val="left" w:pos="1385"/>
        </w:tabs>
        <w:ind w:right="107" w:firstLine="566"/>
        <w:jc w:val="both"/>
      </w:pPr>
      <w:r>
        <w:t>ЛВС образовательной организации обе</w:t>
      </w:r>
      <w:r>
        <w:t>спечивает возможность выхода пользователей во</w:t>
      </w:r>
      <w:r>
        <w:rPr>
          <w:spacing w:val="1"/>
        </w:rPr>
        <w:t xml:space="preserve"> </w:t>
      </w:r>
      <w:r>
        <w:t>внешние</w:t>
      </w:r>
      <w:r>
        <w:rPr>
          <w:spacing w:val="-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сети.</w:t>
      </w:r>
    </w:p>
    <w:p w:rsidR="00D94C62" w:rsidRDefault="007F7EAF">
      <w:pPr>
        <w:pStyle w:val="a5"/>
        <w:numPr>
          <w:ilvl w:val="1"/>
          <w:numId w:val="7"/>
        </w:numPr>
        <w:tabs>
          <w:tab w:val="left" w:pos="1373"/>
        </w:tabs>
        <w:spacing w:before="1"/>
        <w:ind w:right="105" w:firstLine="566"/>
        <w:jc w:val="both"/>
      </w:pPr>
      <w:r>
        <w:t>ЛВС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технической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технологической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эф</w:t>
      </w:r>
      <w:r>
        <w:t>фективного функционирования информационных узлов (серверов) организации, обеспечивающих</w:t>
      </w:r>
      <w:r>
        <w:rPr>
          <w:spacing w:val="1"/>
        </w:rPr>
        <w:t xml:space="preserve"> </w:t>
      </w:r>
      <w:r>
        <w:t>информацио</w:t>
      </w:r>
      <w:r>
        <w:t>нную</w:t>
      </w:r>
      <w:r>
        <w:rPr>
          <w:spacing w:val="-6"/>
        </w:rPr>
        <w:t xml:space="preserve"> </w:t>
      </w:r>
      <w:r>
        <w:t>поддержку</w:t>
      </w:r>
      <w:r>
        <w:rPr>
          <w:spacing w:val="-8"/>
        </w:rPr>
        <w:t xml:space="preserve"> </w:t>
      </w:r>
      <w:r>
        <w:t>научной,</w:t>
      </w:r>
      <w:r>
        <w:rPr>
          <w:spacing w:val="-6"/>
        </w:rPr>
        <w:t xml:space="preserve"> </w:t>
      </w:r>
      <w:r>
        <w:t>методической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преподавательской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сотрудни</w:t>
      </w:r>
      <w:r>
        <w:t>ков системы образования, включая систему документооборота, а также сферу административного</w:t>
      </w:r>
      <w:r>
        <w:rPr>
          <w:spacing w:val="1"/>
        </w:rPr>
        <w:t xml:space="preserve"> </w:t>
      </w:r>
      <w:r>
        <w:t>управления.</w:t>
      </w:r>
    </w:p>
    <w:p w:rsidR="00D94C62" w:rsidRDefault="007F7EAF">
      <w:pPr>
        <w:pStyle w:val="a5"/>
        <w:numPr>
          <w:ilvl w:val="1"/>
          <w:numId w:val="7"/>
        </w:numPr>
        <w:tabs>
          <w:tab w:val="left" w:pos="1385"/>
        </w:tabs>
        <w:ind w:right="109" w:firstLine="566"/>
        <w:jc w:val="both"/>
      </w:pPr>
      <w:r>
        <w:t>Срок данного Положения не ограничен. Положение действует до внесения изменений и</w:t>
      </w:r>
      <w:r>
        <w:rPr>
          <w:spacing w:val="1"/>
        </w:rPr>
        <w:t xml:space="preserve"> </w:t>
      </w:r>
      <w:r>
        <w:t>принятия</w:t>
      </w:r>
      <w:r>
        <w:rPr>
          <w:spacing w:val="-2"/>
        </w:rPr>
        <w:t xml:space="preserve"> </w:t>
      </w:r>
      <w:r>
        <w:t>нового.</w:t>
      </w:r>
    </w:p>
    <w:p w:rsidR="00D94C62" w:rsidRDefault="00D94C62">
      <w:pPr>
        <w:pStyle w:val="a3"/>
        <w:spacing w:before="4"/>
        <w:ind w:left="0" w:firstLine="0"/>
        <w:jc w:val="left"/>
      </w:pPr>
    </w:p>
    <w:p w:rsidR="00D94C62" w:rsidRDefault="007F7EAF">
      <w:pPr>
        <w:pStyle w:val="1"/>
        <w:numPr>
          <w:ilvl w:val="0"/>
          <w:numId w:val="7"/>
        </w:numPr>
        <w:tabs>
          <w:tab w:val="left" w:pos="1142"/>
        </w:tabs>
        <w:ind w:hanging="361"/>
        <w:jc w:val="left"/>
      </w:pPr>
      <w:r>
        <w:t>Назначение</w:t>
      </w:r>
      <w:r>
        <w:rPr>
          <w:spacing w:val="-2"/>
        </w:rPr>
        <w:t xml:space="preserve"> </w:t>
      </w:r>
      <w:r>
        <w:t>локальной</w:t>
      </w:r>
      <w:r>
        <w:rPr>
          <w:spacing w:val="-5"/>
        </w:rPr>
        <w:t xml:space="preserve"> </w:t>
      </w:r>
      <w:r>
        <w:t>вычислительной</w:t>
      </w:r>
      <w:r>
        <w:rPr>
          <w:spacing w:val="-5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(ЛВС)</w:t>
      </w:r>
    </w:p>
    <w:p w:rsidR="00D94C62" w:rsidRDefault="00D94C62">
      <w:pPr>
        <w:pStyle w:val="a3"/>
        <w:spacing w:before="7"/>
        <w:ind w:left="0" w:firstLine="0"/>
        <w:jc w:val="left"/>
        <w:rPr>
          <w:b/>
          <w:sz w:val="21"/>
        </w:rPr>
      </w:pPr>
    </w:p>
    <w:p w:rsidR="00D94C62" w:rsidRDefault="007F7EAF">
      <w:pPr>
        <w:pStyle w:val="a5"/>
        <w:numPr>
          <w:ilvl w:val="1"/>
          <w:numId w:val="7"/>
        </w:numPr>
        <w:tabs>
          <w:tab w:val="left" w:pos="1368"/>
        </w:tabs>
        <w:ind w:left="426" w:right="102" w:firstLine="561"/>
        <w:jc w:val="both"/>
      </w:pPr>
      <w:r>
        <w:t>ЛВС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организации</w:t>
      </w:r>
      <w:r>
        <w:rPr>
          <w:spacing w:val="-7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неотъемлемой</w:t>
      </w:r>
      <w:r>
        <w:rPr>
          <w:spacing w:val="-9"/>
        </w:rPr>
        <w:t xml:space="preserve"> </w:t>
      </w:r>
      <w:r>
        <w:t>частью</w:t>
      </w:r>
      <w:r>
        <w:rPr>
          <w:spacing w:val="-7"/>
        </w:rPr>
        <w:t xml:space="preserve"> </w:t>
      </w:r>
      <w:r>
        <w:t>системы</w:t>
      </w:r>
      <w:r>
        <w:rPr>
          <w:spacing w:val="-8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и</w:t>
      </w:r>
      <w:r>
        <w:rPr>
          <w:spacing w:val="-52"/>
        </w:rPr>
        <w:t xml:space="preserve"> </w:t>
      </w:r>
      <w:r>
        <w:t>предназначена для решения задач управления на базе современных информационных технологий,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-1"/>
        </w:rPr>
        <w:t xml:space="preserve"> </w:t>
      </w:r>
      <w:r>
        <w:t>принятие решений</w:t>
      </w:r>
      <w:r>
        <w:rPr>
          <w:spacing w:val="-1"/>
        </w:rPr>
        <w:t xml:space="preserve"> </w:t>
      </w:r>
      <w:r>
        <w:t>на основе:</w:t>
      </w:r>
    </w:p>
    <w:p w:rsidR="00D94C62" w:rsidRDefault="007F7EAF">
      <w:pPr>
        <w:pStyle w:val="a5"/>
        <w:numPr>
          <w:ilvl w:val="0"/>
          <w:numId w:val="6"/>
        </w:numPr>
        <w:tabs>
          <w:tab w:val="left" w:pos="1274"/>
        </w:tabs>
        <w:spacing w:line="268" w:lineRule="exact"/>
        <w:jc w:val="left"/>
      </w:pPr>
      <w:r>
        <w:t>оперативного</w:t>
      </w:r>
      <w:r>
        <w:rPr>
          <w:spacing w:val="-1"/>
        </w:rPr>
        <w:t xml:space="preserve"> </w:t>
      </w:r>
      <w:r>
        <w:t>обмена</w:t>
      </w:r>
      <w:r>
        <w:rPr>
          <w:spacing w:val="-5"/>
        </w:rPr>
        <w:t xml:space="preserve"> </w:t>
      </w:r>
      <w:r>
        <w:t>данными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работниками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организации;</w:t>
      </w:r>
    </w:p>
    <w:p w:rsidR="00D94C62" w:rsidRDefault="007F7EAF">
      <w:pPr>
        <w:pStyle w:val="a5"/>
        <w:numPr>
          <w:ilvl w:val="0"/>
          <w:numId w:val="6"/>
        </w:numPr>
        <w:tabs>
          <w:tab w:val="left" w:pos="1274"/>
        </w:tabs>
        <w:spacing w:line="269" w:lineRule="exact"/>
        <w:jc w:val="left"/>
      </w:pPr>
      <w:r>
        <w:t>использования</w:t>
      </w:r>
      <w:r>
        <w:rPr>
          <w:spacing w:val="-3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информационных ресурсов</w:t>
      </w:r>
      <w:r>
        <w:rPr>
          <w:spacing w:val="-3"/>
        </w:rPr>
        <w:t xml:space="preserve"> </w:t>
      </w:r>
      <w:r>
        <w:t>сети</w:t>
      </w:r>
      <w:r>
        <w:t>;</w:t>
      </w:r>
    </w:p>
    <w:p w:rsidR="00D94C62" w:rsidRDefault="007F7EAF">
      <w:pPr>
        <w:pStyle w:val="a5"/>
        <w:numPr>
          <w:ilvl w:val="0"/>
          <w:numId w:val="6"/>
        </w:numPr>
        <w:tabs>
          <w:tab w:val="left" w:pos="1274"/>
        </w:tabs>
        <w:spacing w:line="269" w:lineRule="exact"/>
        <w:jc w:val="left"/>
      </w:pPr>
      <w:r>
        <w:t>доступа</w:t>
      </w:r>
      <w:r>
        <w:rPr>
          <w:spacing w:val="-2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единую локальную сеть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ресурсам</w:t>
      </w:r>
      <w:r>
        <w:rPr>
          <w:spacing w:val="-1"/>
        </w:rPr>
        <w:t xml:space="preserve"> </w:t>
      </w:r>
      <w:r>
        <w:t>Интернета;</w:t>
      </w:r>
    </w:p>
    <w:p w:rsidR="00D94C62" w:rsidRDefault="007F7EAF">
      <w:pPr>
        <w:pStyle w:val="a5"/>
        <w:numPr>
          <w:ilvl w:val="0"/>
          <w:numId w:val="6"/>
        </w:numPr>
        <w:tabs>
          <w:tab w:val="left" w:pos="1274"/>
        </w:tabs>
        <w:spacing w:line="269" w:lineRule="exact"/>
        <w:jc w:val="left"/>
      </w:pPr>
      <w:r>
        <w:t>применения</w:t>
      </w:r>
      <w:r>
        <w:rPr>
          <w:spacing w:val="-3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почты;</w:t>
      </w:r>
    </w:p>
    <w:p w:rsidR="00D94C62" w:rsidRDefault="007F7EAF">
      <w:pPr>
        <w:pStyle w:val="a5"/>
        <w:numPr>
          <w:ilvl w:val="0"/>
          <w:numId w:val="6"/>
        </w:numPr>
        <w:tabs>
          <w:tab w:val="left" w:pos="1274"/>
        </w:tabs>
        <w:ind w:right="289"/>
        <w:jc w:val="left"/>
      </w:pPr>
      <w:r>
        <w:t>организации централизованного хранилища данных с различным уровнем доступа к ин</w:t>
      </w:r>
      <w:r>
        <w:t>формации.</w:t>
      </w:r>
    </w:p>
    <w:p w:rsidR="00D94C62" w:rsidRDefault="00D94C62">
      <w:pPr>
        <w:pStyle w:val="a3"/>
        <w:spacing w:before="6"/>
        <w:ind w:left="0" w:firstLine="0"/>
        <w:jc w:val="left"/>
      </w:pPr>
    </w:p>
    <w:p w:rsidR="00D94C62" w:rsidRDefault="007F7EAF">
      <w:pPr>
        <w:pStyle w:val="1"/>
        <w:numPr>
          <w:ilvl w:val="0"/>
          <w:numId w:val="7"/>
        </w:numPr>
        <w:tabs>
          <w:tab w:val="left" w:pos="658"/>
        </w:tabs>
        <w:ind w:left="657" w:hanging="236"/>
        <w:jc w:val="left"/>
      </w:pPr>
      <w:r>
        <w:t>Функциональный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ЛВС</w:t>
      </w:r>
    </w:p>
    <w:p w:rsidR="00D94C62" w:rsidRDefault="00D94C62">
      <w:pPr>
        <w:pStyle w:val="a3"/>
        <w:spacing w:before="5"/>
        <w:ind w:left="0" w:firstLine="0"/>
        <w:jc w:val="left"/>
        <w:rPr>
          <w:b/>
          <w:sz w:val="21"/>
        </w:rPr>
      </w:pPr>
    </w:p>
    <w:p w:rsidR="00D94C62" w:rsidRDefault="007F7EAF">
      <w:pPr>
        <w:pStyle w:val="a5"/>
        <w:numPr>
          <w:ilvl w:val="1"/>
          <w:numId w:val="7"/>
        </w:numPr>
        <w:tabs>
          <w:tab w:val="left" w:pos="1370"/>
        </w:tabs>
        <w:ind w:left="426" w:right="271" w:firstLine="561"/>
      </w:pPr>
      <w:r>
        <w:t>Локальную</w:t>
      </w:r>
      <w:r>
        <w:rPr>
          <w:spacing w:val="-6"/>
        </w:rPr>
        <w:t xml:space="preserve"> </w:t>
      </w:r>
      <w:r>
        <w:t>сеть</w:t>
      </w:r>
      <w:r>
        <w:rPr>
          <w:spacing w:val="-7"/>
        </w:rPr>
        <w:t xml:space="preserve"> </w:t>
      </w:r>
      <w:r>
        <w:t>образуют</w:t>
      </w:r>
      <w:r>
        <w:rPr>
          <w:spacing w:val="-7"/>
        </w:rPr>
        <w:t xml:space="preserve"> </w:t>
      </w:r>
      <w:r>
        <w:t>базовые</w:t>
      </w:r>
      <w:r>
        <w:rPr>
          <w:spacing w:val="-6"/>
        </w:rPr>
        <w:t xml:space="preserve"> </w:t>
      </w:r>
      <w:r>
        <w:t>компоненты</w:t>
      </w:r>
      <w:r>
        <w:rPr>
          <w:spacing w:val="-10"/>
        </w:rPr>
        <w:t xml:space="preserve"> </w:t>
      </w:r>
      <w:r>
        <w:t>оборудования,</w:t>
      </w:r>
      <w:r>
        <w:rPr>
          <w:spacing w:val="-7"/>
        </w:rPr>
        <w:t xml:space="preserve"> </w:t>
      </w:r>
      <w:r>
        <w:t>программного</w:t>
      </w:r>
      <w:r>
        <w:rPr>
          <w:spacing w:val="-7"/>
        </w:rPr>
        <w:t xml:space="preserve"> </w:t>
      </w:r>
      <w:r>
        <w:t>обеспече</w:t>
      </w:r>
      <w:r>
        <w:t>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параметров</w:t>
      </w:r>
      <w:r>
        <w:rPr>
          <w:spacing w:val="-1"/>
        </w:rPr>
        <w:t xml:space="preserve"> </w:t>
      </w:r>
      <w:r>
        <w:t>сетевого и</w:t>
      </w:r>
      <w:r>
        <w:rPr>
          <w:spacing w:val="-2"/>
        </w:rPr>
        <w:t xml:space="preserve"> </w:t>
      </w:r>
      <w:r>
        <w:t>межсетевого взаимодействия:</w:t>
      </w:r>
    </w:p>
    <w:p w:rsidR="00D94C62" w:rsidRDefault="007F7EAF">
      <w:pPr>
        <w:pStyle w:val="a5"/>
        <w:numPr>
          <w:ilvl w:val="0"/>
          <w:numId w:val="5"/>
        </w:numPr>
        <w:tabs>
          <w:tab w:val="left" w:pos="1274"/>
        </w:tabs>
        <w:spacing w:line="268" w:lineRule="exact"/>
        <w:jc w:val="left"/>
      </w:pPr>
      <w:r>
        <w:t>серверы;</w:t>
      </w:r>
    </w:p>
    <w:p w:rsidR="00D94C62" w:rsidRDefault="007F7EAF">
      <w:pPr>
        <w:pStyle w:val="a5"/>
        <w:numPr>
          <w:ilvl w:val="0"/>
          <w:numId w:val="5"/>
        </w:numPr>
        <w:tabs>
          <w:tab w:val="left" w:pos="1274"/>
        </w:tabs>
        <w:spacing w:line="269" w:lineRule="exact"/>
        <w:jc w:val="left"/>
      </w:pPr>
      <w:r>
        <w:t>телекоммуникационная</w:t>
      </w:r>
      <w:r>
        <w:rPr>
          <w:spacing w:val="-3"/>
        </w:rPr>
        <w:t xml:space="preserve"> </w:t>
      </w:r>
      <w:r>
        <w:t>инфраструктура:</w:t>
      </w:r>
      <w:r>
        <w:rPr>
          <w:spacing w:val="-5"/>
        </w:rPr>
        <w:t xml:space="preserve"> </w:t>
      </w:r>
      <w:r>
        <w:t>кабели,</w:t>
      </w:r>
      <w:r>
        <w:rPr>
          <w:spacing w:val="-4"/>
        </w:rPr>
        <w:t xml:space="preserve"> </w:t>
      </w:r>
      <w:r>
        <w:t>соединительные</w:t>
      </w:r>
      <w:r>
        <w:rPr>
          <w:spacing w:val="-1"/>
        </w:rPr>
        <w:t xml:space="preserve"> </w:t>
      </w:r>
      <w:r>
        <w:t>устройства;</w:t>
      </w:r>
    </w:p>
    <w:p w:rsidR="00D94C62" w:rsidRDefault="007F7EAF">
      <w:pPr>
        <w:pStyle w:val="a5"/>
        <w:numPr>
          <w:ilvl w:val="0"/>
          <w:numId w:val="5"/>
        </w:numPr>
        <w:tabs>
          <w:tab w:val="left" w:pos="1274"/>
        </w:tabs>
        <w:spacing w:line="269" w:lineRule="exact"/>
        <w:jc w:val="left"/>
      </w:pPr>
      <w:r>
        <w:t>рабочие</w:t>
      </w:r>
      <w:r>
        <w:rPr>
          <w:spacing w:val="-4"/>
        </w:rPr>
        <w:t xml:space="preserve"> </w:t>
      </w:r>
      <w:r>
        <w:t>станции</w:t>
      </w:r>
      <w:r>
        <w:rPr>
          <w:spacing w:val="-2"/>
        </w:rPr>
        <w:t xml:space="preserve"> </w:t>
      </w:r>
      <w:r>
        <w:t>с необходимыми</w:t>
      </w:r>
      <w:r>
        <w:rPr>
          <w:spacing w:val="-2"/>
        </w:rPr>
        <w:t xml:space="preserve"> </w:t>
      </w:r>
      <w:r>
        <w:t>сетевыми адаптерами;</w:t>
      </w:r>
    </w:p>
    <w:p w:rsidR="00D94C62" w:rsidRDefault="007F7EAF">
      <w:pPr>
        <w:pStyle w:val="a5"/>
        <w:numPr>
          <w:ilvl w:val="0"/>
          <w:numId w:val="5"/>
        </w:numPr>
        <w:tabs>
          <w:tab w:val="left" w:pos="1274"/>
        </w:tabs>
        <w:spacing w:line="269" w:lineRule="exact"/>
        <w:jc w:val="left"/>
      </w:pPr>
      <w:r>
        <w:t>системы</w:t>
      </w:r>
      <w:r>
        <w:rPr>
          <w:spacing w:val="-3"/>
        </w:rPr>
        <w:t xml:space="preserve"> </w:t>
      </w:r>
      <w:r>
        <w:t>дублирования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хранения</w:t>
      </w:r>
      <w:r>
        <w:rPr>
          <w:spacing w:val="-1"/>
        </w:rPr>
        <w:t xml:space="preserve"> </w:t>
      </w:r>
      <w:r>
        <w:t>информации;</w:t>
      </w:r>
    </w:p>
    <w:p w:rsidR="00D94C62" w:rsidRDefault="007F7EAF">
      <w:pPr>
        <w:pStyle w:val="a5"/>
        <w:numPr>
          <w:ilvl w:val="0"/>
          <w:numId w:val="5"/>
        </w:numPr>
        <w:tabs>
          <w:tab w:val="left" w:pos="1274"/>
        </w:tabs>
        <w:spacing w:line="269" w:lineRule="exact"/>
        <w:jc w:val="left"/>
      </w:pPr>
      <w:r>
        <w:t>системы</w:t>
      </w:r>
      <w:r>
        <w:rPr>
          <w:spacing w:val="-4"/>
        </w:rPr>
        <w:t xml:space="preserve"> </w:t>
      </w:r>
      <w:r>
        <w:t>бесперебойного</w:t>
      </w:r>
      <w:r>
        <w:rPr>
          <w:spacing w:val="-3"/>
        </w:rPr>
        <w:t xml:space="preserve"> </w:t>
      </w:r>
      <w:r>
        <w:t>питания</w:t>
      </w:r>
      <w:r>
        <w:rPr>
          <w:spacing w:val="-2"/>
        </w:rPr>
        <w:t xml:space="preserve"> </w:t>
      </w:r>
      <w:r>
        <w:t>серверов.</w:t>
      </w:r>
    </w:p>
    <w:p w:rsidR="00D94C62" w:rsidRDefault="007F7EAF">
      <w:pPr>
        <w:pStyle w:val="a5"/>
        <w:numPr>
          <w:ilvl w:val="0"/>
          <w:numId w:val="5"/>
        </w:numPr>
        <w:tabs>
          <w:tab w:val="left" w:pos="1274"/>
        </w:tabs>
        <w:spacing w:line="269" w:lineRule="exact"/>
        <w:jc w:val="left"/>
      </w:pPr>
      <w:r>
        <w:t>программное</w:t>
      </w:r>
      <w:r>
        <w:rPr>
          <w:spacing w:val="42"/>
        </w:rPr>
        <w:t xml:space="preserve"> </w:t>
      </w:r>
      <w:r>
        <w:t>обеспечение:</w:t>
      </w:r>
      <w:r>
        <w:rPr>
          <w:spacing w:val="42"/>
        </w:rPr>
        <w:t xml:space="preserve"> </w:t>
      </w:r>
      <w:r>
        <w:t>операционные</w:t>
      </w:r>
      <w:r>
        <w:rPr>
          <w:spacing w:val="41"/>
        </w:rPr>
        <w:t xml:space="preserve"> </w:t>
      </w:r>
      <w:r>
        <w:t>системы,</w:t>
      </w:r>
      <w:r>
        <w:rPr>
          <w:spacing w:val="42"/>
        </w:rPr>
        <w:t xml:space="preserve"> </w:t>
      </w:r>
      <w:r>
        <w:t>протоколы</w:t>
      </w:r>
      <w:r>
        <w:rPr>
          <w:spacing w:val="43"/>
        </w:rPr>
        <w:t xml:space="preserve"> </w:t>
      </w:r>
      <w:r>
        <w:t>сетевого</w:t>
      </w:r>
      <w:r>
        <w:rPr>
          <w:spacing w:val="42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межсетевого</w:t>
      </w:r>
    </w:p>
    <w:p w:rsidR="00D94C62" w:rsidRDefault="00D94C62">
      <w:pPr>
        <w:spacing w:line="269" w:lineRule="exact"/>
        <w:sectPr w:rsidR="00D94C62">
          <w:footerReference w:type="default" r:id="rId7"/>
          <w:type w:val="continuous"/>
          <w:pgSz w:w="11910" w:h="16840"/>
          <w:pgMar w:top="740" w:right="740" w:bottom="1160" w:left="1280" w:header="720" w:footer="962" w:gutter="0"/>
          <w:pgNumType w:start="1"/>
          <w:cols w:space="720"/>
        </w:sectPr>
      </w:pPr>
    </w:p>
    <w:p w:rsidR="00D94C62" w:rsidRDefault="007F7EAF">
      <w:pPr>
        <w:pStyle w:val="a3"/>
        <w:spacing w:before="63"/>
        <w:ind w:left="1274" w:firstLine="0"/>
        <w:jc w:val="left"/>
      </w:pPr>
      <w:r>
        <w:lastRenderedPageBreak/>
        <w:t>взаимодействия,</w:t>
      </w:r>
      <w:r>
        <w:rPr>
          <w:spacing w:val="8"/>
        </w:rPr>
        <w:t xml:space="preserve"> </w:t>
      </w:r>
      <w:r>
        <w:t>прикладное</w:t>
      </w:r>
      <w:r>
        <w:rPr>
          <w:spacing w:val="9"/>
        </w:rPr>
        <w:t xml:space="preserve"> </w:t>
      </w:r>
      <w:r>
        <w:t>программное</w:t>
      </w:r>
      <w:r>
        <w:rPr>
          <w:spacing w:val="7"/>
        </w:rPr>
        <w:t xml:space="preserve"> </w:t>
      </w:r>
      <w:r>
        <w:t>обеспечение</w:t>
      </w:r>
      <w:r>
        <w:rPr>
          <w:spacing w:val="10"/>
        </w:rPr>
        <w:t xml:space="preserve"> </w:t>
      </w:r>
      <w:r>
        <w:t>коллективного</w:t>
      </w:r>
      <w:r>
        <w:rPr>
          <w:spacing w:val="8"/>
        </w:rPr>
        <w:t xml:space="preserve"> </w:t>
      </w:r>
      <w:r>
        <w:t>доступа,</w:t>
      </w:r>
      <w:r>
        <w:rPr>
          <w:spacing w:val="9"/>
        </w:rPr>
        <w:t xml:space="preserve"> </w:t>
      </w:r>
      <w:r>
        <w:t>приклад</w:t>
      </w:r>
      <w:r>
        <w:t>ное</w:t>
      </w:r>
      <w:r>
        <w:rPr>
          <w:spacing w:val="-1"/>
        </w:rPr>
        <w:t xml:space="preserve"> </w:t>
      </w:r>
      <w:r>
        <w:t>программное обеспечение рабочих станций.</w:t>
      </w:r>
    </w:p>
    <w:p w:rsidR="00D94C62" w:rsidRDefault="007F7EAF">
      <w:pPr>
        <w:pStyle w:val="a5"/>
        <w:numPr>
          <w:ilvl w:val="1"/>
          <w:numId w:val="7"/>
        </w:numPr>
        <w:tabs>
          <w:tab w:val="left" w:pos="1399"/>
        </w:tabs>
        <w:spacing w:before="1"/>
        <w:ind w:right="105" w:firstLine="566"/>
        <w:jc w:val="both"/>
      </w:pPr>
      <w:r>
        <w:t>Хранилища информационных ресурсов ЛВС образовательной организации могут быть</w:t>
      </w:r>
      <w:r>
        <w:rPr>
          <w:spacing w:val="1"/>
        </w:rPr>
        <w:t xml:space="preserve"> </w:t>
      </w:r>
      <w:r>
        <w:t>размещены</w:t>
      </w:r>
      <w:r>
        <w:rPr>
          <w:spacing w:val="-1"/>
        </w:rPr>
        <w:t xml:space="preserve"> </w:t>
      </w:r>
      <w:r>
        <w:t>на серверах</w:t>
      </w:r>
      <w:r>
        <w:rPr>
          <w:spacing w:val="-3"/>
        </w:rPr>
        <w:t xml:space="preserve"> </w:t>
      </w:r>
      <w:r>
        <w:t>информационных узлов.</w:t>
      </w:r>
    </w:p>
    <w:p w:rsidR="00D94C62" w:rsidRDefault="00D94C62">
      <w:pPr>
        <w:pStyle w:val="a3"/>
        <w:spacing w:before="4"/>
        <w:ind w:left="0" w:firstLine="0"/>
        <w:jc w:val="left"/>
      </w:pPr>
    </w:p>
    <w:p w:rsidR="00D94C62" w:rsidRDefault="007F7EAF">
      <w:pPr>
        <w:pStyle w:val="1"/>
        <w:numPr>
          <w:ilvl w:val="0"/>
          <w:numId w:val="7"/>
        </w:numPr>
        <w:tabs>
          <w:tab w:val="left" w:pos="1142"/>
        </w:tabs>
        <w:ind w:hanging="361"/>
        <w:jc w:val="left"/>
      </w:pPr>
      <w:r>
        <w:t>Функционирование</w:t>
      </w:r>
      <w:r>
        <w:rPr>
          <w:spacing w:val="-2"/>
        </w:rPr>
        <w:t xml:space="preserve"> </w:t>
      </w:r>
      <w:r>
        <w:t>ЛВС</w:t>
      </w:r>
    </w:p>
    <w:p w:rsidR="00D94C62" w:rsidRDefault="00D94C62">
      <w:pPr>
        <w:pStyle w:val="a3"/>
        <w:spacing w:before="7"/>
        <w:ind w:left="0" w:firstLine="0"/>
        <w:jc w:val="left"/>
        <w:rPr>
          <w:b/>
          <w:sz w:val="21"/>
        </w:rPr>
      </w:pPr>
    </w:p>
    <w:p w:rsidR="00D94C62" w:rsidRDefault="007F7EAF">
      <w:pPr>
        <w:pStyle w:val="a5"/>
        <w:numPr>
          <w:ilvl w:val="1"/>
          <w:numId w:val="7"/>
        </w:numPr>
        <w:tabs>
          <w:tab w:val="left" w:pos="1397"/>
        </w:tabs>
        <w:ind w:right="103" w:firstLine="566"/>
        <w:jc w:val="both"/>
      </w:pPr>
      <w:r>
        <w:t>Управление работой и обеспечение работоспособности сетевых, вычислительных, про</w:t>
      </w:r>
      <w:r>
        <w:t>граммных, информационных и технологических ресурсов локальной сети осуществляются ответ</w:t>
      </w:r>
      <w:r>
        <w:t>ственным лицом.</w:t>
      </w:r>
    </w:p>
    <w:p w:rsidR="00D94C62" w:rsidRDefault="007F7EAF">
      <w:pPr>
        <w:pStyle w:val="a5"/>
        <w:numPr>
          <w:ilvl w:val="1"/>
          <w:numId w:val="7"/>
        </w:numPr>
        <w:tabs>
          <w:tab w:val="left" w:pos="1375"/>
        </w:tabs>
        <w:spacing w:line="252" w:lineRule="exact"/>
        <w:ind w:left="1374" w:hanging="387"/>
        <w:jc w:val="both"/>
      </w:pPr>
      <w:r>
        <w:t>Управление</w:t>
      </w:r>
      <w:r>
        <w:rPr>
          <w:spacing w:val="-1"/>
        </w:rPr>
        <w:t xml:space="preserve"> </w:t>
      </w:r>
      <w:r>
        <w:t>работой</w:t>
      </w:r>
      <w:r>
        <w:rPr>
          <w:spacing w:val="-4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включает в</w:t>
      </w:r>
      <w:r>
        <w:rPr>
          <w:spacing w:val="-3"/>
        </w:rPr>
        <w:t xml:space="preserve"> </w:t>
      </w:r>
      <w:r>
        <w:t>себя:</w:t>
      </w:r>
    </w:p>
    <w:p w:rsidR="00D94C62" w:rsidRDefault="007F7EAF">
      <w:pPr>
        <w:pStyle w:val="a5"/>
        <w:numPr>
          <w:ilvl w:val="0"/>
          <w:numId w:val="4"/>
        </w:numPr>
        <w:tabs>
          <w:tab w:val="left" w:pos="1416"/>
        </w:tabs>
        <w:spacing w:line="269" w:lineRule="exact"/>
        <w:jc w:val="left"/>
      </w:pPr>
      <w:r>
        <w:t>обеспеч</w:t>
      </w:r>
      <w:r>
        <w:t>ение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безопасности;</w:t>
      </w:r>
    </w:p>
    <w:p w:rsidR="00D94C62" w:rsidRDefault="007F7EAF">
      <w:pPr>
        <w:pStyle w:val="a5"/>
        <w:numPr>
          <w:ilvl w:val="0"/>
          <w:numId w:val="4"/>
        </w:numPr>
        <w:tabs>
          <w:tab w:val="left" w:pos="1416"/>
        </w:tabs>
        <w:ind w:right="110"/>
        <w:jc w:val="left"/>
      </w:pPr>
      <w:r>
        <w:t>управление</w:t>
      </w:r>
      <w:r>
        <w:rPr>
          <w:spacing w:val="12"/>
        </w:rPr>
        <w:t xml:space="preserve"> </w:t>
      </w:r>
      <w:r>
        <w:t>информационным</w:t>
      </w:r>
      <w:r>
        <w:rPr>
          <w:spacing w:val="11"/>
        </w:rPr>
        <w:t xml:space="preserve"> </w:t>
      </w:r>
      <w:r>
        <w:t>обменом</w:t>
      </w:r>
      <w:r>
        <w:rPr>
          <w:spacing w:val="10"/>
        </w:rPr>
        <w:t xml:space="preserve"> </w:t>
      </w:r>
      <w:r>
        <w:t>локальной</w:t>
      </w:r>
      <w:r>
        <w:rPr>
          <w:spacing w:val="8"/>
        </w:rPr>
        <w:t xml:space="preserve"> </w:t>
      </w:r>
      <w:r>
        <w:t>сети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внешними</w:t>
      </w:r>
      <w:r>
        <w:rPr>
          <w:spacing w:val="8"/>
        </w:rPr>
        <w:t xml:space="preserve"> </w:t>
      </w:r>
      <w:r>
        <w:t>сетями</w:t>
      </w:r>
      <w:r>
        <w:rPr>
          <w:spacing w:val="9"/>
        </w:rPr>
        <w:t xml:space="preserve"> </w:t>
      </w:r>
      <w:r>
        <w:t>телекомму</w:t>
      </w:r>
      <w:r>
        <w:t>никаций;</w:t>
      </w:r>
    </w:p>
    <w:p w:rsidR="00D94C62" w:rsidRDefault="007F7EAF">
      <w:pPr>
        <w:pStyle w:val="a5"/>
        <w:numPr>
          <w:ilvl w:val="0"/>
          <w:numId w:val="4"/>
        </w:numPr>
        <w:tabs>
          <w:tab w:val="left" w:pos="1416"/>
        </w:tabs>
        <w:spacing w:line="267" w:lineRule="exact"/>
        <w:jc w:val="left"/>
      </w:pPr>
      <w:r>
        <w:t>управление</w:t>
      </w:r>
      <w:r>
        <w:rPr>
          <w:spacing w:val="-4"/>
        </w:rPr>
        <w:t xml:space="preserve"> </w:t>
      </w:r>
      <w:r>
        <w:t>информационными</w:t>
      </w:r>
      <w:r>
        <w:rPr>
          <w:spacing w:val="-3"/>
        </w:rPr>
        <w:t xml:space="preserve"> </w:t>
      </w:r>
      <w:r>
        <w:t>потоками</w:t>
      </w:r>
      <w:r>
        <w:rPr>
          <w:spacing w:val="-3"/>
        </w:rPr>
        <w:t xml:space="preserve"> </w:t>
      </w:r>
      <w:r>
        <w:t>внутри</w:t>
      </w:r>
      <w:r>
        <w:rPr>
          <w:spacing w:val="-5"/>
        </w:rPr>
        <w:t xml:space="preserve"> </w:t>
      </w:r>
      <w:r>
        <w:t>локальной</w:t>
      </w:r>
      <w:r>
        <w:rPr>
          <w:spacing w:val="-7"/>
        </w:rPr>
        <w:t xml:space="preserve"> </w:t>
      </w:r>
      <w:r>
        <w:t>сети;</w:t>
      </w:r>
    </w:p>
    <w:p w:rsidR="00D94C62" w:rsidRDefault="007F7EAF">
      <w:pPr>
        <w:pStyle w:val="a5"/>
        <w:numPr>
          <w:ilvl w:val="0"/>
          <w:numId w:val="4"/>
        </w:numPr>
        <w:tabs>
          <w:tab w:val="left" w:pos="1416"/>
        </w:tabs>
        <w:spacing w:line="269" w:lineRule="exact"/>
        <w:jc w:val="left"/>
      </w:pPr>
      <w:r>
        <w:t>регистрацию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ресурсов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разработчиков;</w:t>
      </w:r>
    </w:p>
    <w:p w:rsidR="00D94C62" w:rsidRDefault="007F7EAF">
      <w:pPr>
        <w:pStyle w:val="a5"/>
        <w:numPr>
          <w:ilvl w:val="0"/>
          <w:numId w:val="4"/>
        </w:numPr>
        <w:tabs>
          <w:tab w:val="left" w:pos="1416"/>
        </w:tabs>
        <w:spacing w:line="269" w:lineRule="exact"/>
        <w:jc w:val="left"/>
      </w:pPr>
      <w:r>
        <w:t>управление</w:t>
      </w:r>
      <w:r>
        <w:rPr>
          <w:spacing w:val="-4"/>
        </w:rPr>
        <w:t xml:space="preserve"> </w:t>
      </w:r>
      <w:r>
        <w:t>доступом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информационным</w:t>
      </w:r>
      <w:r>
        <w:rPr>
          <w:spacing w:val="-6"/>
        </w:rPr>
        <w:t xml:space="preserve"> </w:t>
      </w:r>
      <w:r>
        <w:t>ресурсам;</w:t>
      </w:r>
    </w:p>
    <w:p w:rsidR="00D94C62" w:rsidRDefault="007F7EAF">
      <w:pPr>
        <w:pStyle w:val="a5"/>
        <w:numPr>
          <w:ilvl w:val="0"/>
          <w:numId w:val="4"/>
        </w:numPr>
        <w:tabs>
          <w:tab w:val="left" w:pos="1416"/>
        </w:tabs>
        <w:spacing w:line="269" w:lineRule="exact"/>
        <w:jc w:val="left"/>
      </w:pPr>
      <w:r>
        <w:t>управление</w:t>
      </w:r>
      <w:r>
        <w:rPr>
          <w:spacing w:val="-5"/>
        </w:rPr>
        <w:t xml:space="preserve"> </w:t>
      </w:r>
      <w:r>
        <w:t>процессами</w:t>
      </w:r>
      <w:r>
        <w:rPr>
          <w:spacing w:val="-5"/>
        </w:rPr>
        <w:t xml:space="preserve"> </w:t>
      </w:r>
      <w:r>
        <w:t>размещения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модификации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ресурсов;</w:t>
      </w:r>
    </w:p>
    <w:p w:rsidR="00D94C62" w:rsidRDefault="007F7EAF">
      <w:pPr>
        <w:pStyle w:val="a5"/>
        <w:numPr>
          <w:ilvl w:val="0"/>
          <w:numId w:val="4"/>
        </w:numPr>
        <w:tabs>
          <w:tab w:val="left" w:pos="1416"/>
        </w:tabs>
        <w:spacing w:line="269" w:lineRule="exact"/>
        <w:jc w:val="left"/>
      </w:pPr>
      <w:r>
        <w:t>регистрацию</w:t>
      </w:r>
      <w:r>
        <w:rPr>
          <w:spacing w:val="-2"/>
        </w:rPr>
        <w:t xml:space="preserve"> </w:t>
      </w:r>
      <w:r>
        <w:t>(подключение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отключение)</w:t>
      </w:r>
      <w:r>
        <w:rPr>
          <w:spacing w:val="-2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мест;</w:t>
      </w:r>
    </w:p>
    <w:p w:rsidR="00D94C62" w:rsidRDefault="007F7EAF">
      <w:pPr>
        <w:pStyle w:val="a5"/>
        <w:numPr>
          <w:ilvl w:val="0"/>
          <w:numId w:val="4"/>
        </w:numPr>
        <w:tabs>
          <w:tab w:val="left" w:pos="1416"/>
        </w:tabs>
        <w:ind w:right="105"/>
        <w:jc w:val="left"/>
      </w:pPr>
      <w:r>
        <w:t>регистрацию</w:t>
      </w:r>
      <w:r>
        <w:rPr>
          <w:spacing w:val="-7"/>
        </w:rPr>
        <w:t xml:space="preserve"> </w:t>
      </w:r>
      <w:r>
        <w:t>пользователей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администраторов,</w:t>
      </w:r>
      <w:r>
        <w:rPr>
          <w:spacing w:val="-7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полномочий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</w:t>
      </w:r>
      <w:r>
        <w:rPr>
          <w:spacing w:val="-5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доступу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сетевым,</w:t>
      </w:r>
      <w:r>
        <w:rPr>
          <w:spacing w:val="-1"/>
        </w:rPr>
        <w:t xml:space="preserve"> </w:t>
      </w:r>
      <w:r>
        <w:t>информационным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вычислительным</w:t>
      </w:r>
      <w:r>
        <w:rPr>
          <w:spacing w:val="-2"/>
        </w:rPr>
        <w:t xml:space="preserve"> </w:t>
      </w:r>
      <w:r>
        <w:t>ресурсам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сети;</w:t>
      </w:r>
    </w:p>
    <w:p w:rsidR="00D94C62" w:rsidRDefault="007F7EAF">
      <w:pPr>
        <w:pStyle w:val="a5"/>
        <w:numPr>
          <w:ilvl w:val="0"/>
          <w:numId w:val="4"/>
        </w:numPr>
        <w:tabs>
          <w:tab w:val="left" w:pos="1416"/>
        </w:tabs>
        <w:jc w:val="left"/>
      </w:pPr>
      <w:r>
        <w:t>выбор</w:t>
      </w:r>
      <w:r>
        <w:rPr>
          <w:spacing w:val="-2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локальной</w:t>
      </w:r>
      <w:r>
        <w:rPr>
          <w:spacing w:val="-6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программных</w:t>
      </w:r>
      <w:r>
        <w:rPr>
          <w:spacing w:val="-2"/>
        </w:rPr>
        <w:t xml:space="preserve"> </w:t>
      </w:r>
      <w:r>
        <w:t>инструментальных</w:t>
      </w:r>
      <w:r>
        <w:rPr>
          <w:spacing w:val="-2"/>
        </w:rPr>
        <w:t xml:space="preserve"> </w:t>
      </w:r>
      <w:r>
        <w:t>средств;</w:t>
      </w:r>
    </w:p>
    <w:p w:rsidR="00D94C62" w:rsidRDefault="007F7EAF">
      <w:pPr>
        <w:pStyle w:val="a5"/>
        <w:numPr>
          <w:ilvl w:val="1"/>
          <w:numId w:val="7"/>
        </w:numPr>
        <w:tabs>
          <w:tab w:val="left" w:pos="1375"/>
        </w:tabs>
        <w:spacing w:before="1"/>
        <w:ind w:right="104" w:firstLine="566"/>
      </w:pPr>
      <w:r>
        <w:t>Для</w:t>
      </w:r>
      <w:r>
        <w:rPr>
          <w:spacing w:val="-2"/>
        </w:rPr>
        <w:t xml:space="preserve"> </w:t>
      </w:r>
      <w:r>
        <w:t>пользователей</w:t>
      </w:r>
      <w:r>
        <w:rPr>
          <w:spacing w:val="-4"/>
        </w:rPr>
        <w:t xml:space="preserve"> </w:t>
      </w:r>
      <w:r>
        <w:t>локальной</w:t>
      </w:r>
      <w:r>
        <w:rPr>
          <w:spacing w:val="-5"/>
        </w:rPr>
        <w:t xml:space="preserve"> </w:t>
      </w:r>
      <w:r>
        <w:t>сети</w:t>
      </w:r>
      <w:r>
        <w:rPr>
          <w:spacing w:val="-5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лица</w:t>
      </w:r>
      <w:r>
        <w:rPr>
          <w:spacing w:val="50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обязатель</w:t>
      </w:r>
      <w:r>
        <w:t>ными.</w:t>
      </w:r>
    </w:p>
    <w:p w:rsidR="00D94C62" w:rsidRDefault="00D94C62">
      <w:pPr>
        <w:pStyle w:val="a3"/>
        <w:spacing w:before="4"/>
        <w:ind w:left="0" w:firstLine="0"/>
        <w:jc w:val="left"/>
      </w:pPr>
    </w:p>
    <w:p w:rsidR="00D94C62" w:rsidRDefault="007F7EAF">
      <w:pPr>
        <w:pStyle w:val="1"/>
        <w:numPr>
          <w:ilvl w:val="0"/>
          <w:numId w:val="7"/>
        </w:numPr>
        <w:tabs>
          <w:tab w:val="left" w:pos="1142"/>
        </w:tabs>
        <w:ind w:hanging="361"/>
        <w:jc w:val="left"/>
      </w:pPr>
      <w:r>
        <w:t>Информационная</w:t>
      </w:r>
      <w:r>
        <w:rPr>
          <w:spacing w:val="-3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ЛВС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</w:t>
      </w:r>
    </w:p>
    <w:p w:rsidR="00D94C62" w:rsidRDefault="00D94C62">
      <w:pPr>
        <w:pStyle w:val="a3"/>
        <w:spacing w:before="7"/>
        <w:ind w:left="0" w:firstLine="0"/>
        <w:jc w:val="left"/>
        <w:rPr>
          <w:b/>
          <w:sz w:val="21"/>
        </w:rPr>
      </w:pPr>
    </w:p>
    <w:p w:rsidR="00D94C62" w:rsidRDefault="007F7EAF">
      <w:pPr>
        <w:pStyle w:val="a5"/>
        <w:numPr>
          <w:ilvl w:val="1"/>
          <w:numId w:val="7"/>
        </w:numPr>
        <w:tabs>
          <w:tab w:val="left" w:pos="1377"/>
        </w:tabs>
        <w:ind w:right="104" w:firstLine="566"/>
        <w:jc w:val="both"/>
      </w:pPr>
      <w:r>
        <w:t>Обеспечение информационной безопасности ЛВС образовательной организации необхо</w:t>
      </w:r>
      <w:r>
        <w:t>димо в</w:t>
      </w:r>
      <w:r>
        <w:rPr>
          <w:spacing w:val="-1"/>
        </w:rPr>
        <w:t xml:space="preserve"> </w:t>
      </w:r>
      <w:r>
        <w:t>целях:</w:t>
      </w:r>
    </w:p>
    <w:p w:rsidR="00D94C62" w:rsidRDefault="007F7EAF">
      <w:pPr>
        <w:pStyle w:val="a5"/>
        <w:numPr>
          <w:ilvl w:val="0"/>
          <w:numId w:val="3"/>
        </w:numPr>
        <w:tabs>
          <w:tab w:val="left" w:pos="1274"/>
        </w:tabs>
        <w:ind w:right="104"/>
      </w:pPr>
      <w:r>
        <w:rPr>
          <w:spacing w:val="-1"/>
        </w:rPr>
        <w:t>защиты</w:t>
      </w:r>
      <w:r>
        <w:rPr>
          <w:spacing w:val="-11"/>
        </w:rPr>
        <w:t xml:space="preserve"> </w:t>
      </w:r>
      <w:r>
        <w:rPr>
          <w:spacing w:val="-1"/>
        </w:rPr>
        <w:t>вычислительных,</w:t>
      </w:r>
      <w:r>
        <w:rPr>
          <w:spacing w:val="-12"/>
        </w:rPr>
        <w:t xml:space="preserve"> </w:t>
      </w:r>
      <w:r>
        <w:t>сетевых,</w:t>
      </w:r>
      <w:r>
        <w:rPr>
          <w:spacing w:val="-10"/>
        </w:rPr>
        <w:t xml:space="preserve"> </w:t>
      </w:r>
      <w:r>
        <w:t>технологических,</w:t>
      </w:r>
      <w:r>
        <w:rPr>
          <w:spacing w:val="-10"/>
        </w:rPr>
        <w:t xml:space="preserve"> </w:t>
      </w:r>
      <w:r>
        <w:t>программных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информационных</w:t>
      </w:r>
      <w:r>
        <w:rPr>
          <w:spacing w:val="-7"/>
        </w:rPr>
        <w:t xml:space="preserve"> </w:t>
      </w:r>
      <w:r>
        <w:t>ре</w:t>
      </w:r>
      <w:r>
        <w:t>сурсов сети от попыток причинения вреда, ущерба (уничтожения, повреждения) или не</w:t>
      </w:r>
      <w:r>
        <w:t>санкционированного</w:t>
      </w:r>
      <w:r>
        <w:rPr>
          <w:spacing w:val="-1"/>
        </w:rPr>
        <w:t xml:space="preserve"> </w:t>
      </w:r>
      <w:r>
        <w:t>доступа;</w:t>
      </w:r>
    </w:p>
    <w:p w:rsidR="00D94C62" w:rsidRDefault="007F7EAF">
      <w:pPr>
        <w:pStyle w:val="a5"/>
        <w:numPr>
          <w:ilvl w:val="0"/>
          <w:numId w:val="3"/>
        </w:numPr>
        <w:tabs>
          <w:tab w:val="left" w:pos="1274"/>
        </w:tabs>
        <w:ind w:right="105"/>
      </w:pPr>
      <w:r>
        <w:t>сохранности информационных ресурсов сети в случаях нарушений работоспособности</w:t>
      </w:r>
      <w:r>
        <w:rPr>
          <w:spacing w:val="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 элементов</w:t>
      </w:r>
      <w:r>
        <w:rPr>
          <w:spacing w:val="-2"/>
        </w:rPr>
        <w:t xml:space="preserve"> </w:t>
      </w:r>
      <w:r>
        <w:t>её технического и</w:t>
      </w:r>
      <w:r>
        <w:rPr>
          <w:spacing w:val="-1"/>
        </w:rPr>
        <w:t xml:space="preserve"> </w:t>
      </w:r>
      <w:r>
        <w:t>технологического обеспечения;</w:t>
      </w:r>
    </w:p>
    <w:p w:rsidR="00D94C62" w:rsidRDefault="007F7EAF">
      <w:pPr>
        <w:pStyle w:val="a5"/>
        <w:numPr>
          <w:ilvl w:val="0"/>
          <w:numId w:val="3"/>
        </w:numPr>
        <w:tabs>
          <w:tab w:val="left" w:pos="1274"/>
        </w:tabs>
        <w:ind w:right="106"/>
      </w:pPr>
      <w:r>
        <w:t>в</w:t>
      </w:r>
      <w:r>
        <w:t>ыполнения</w:t>
      </w:r>
      <w:r>
        <w:rPr>
          <w:spacing w:val="-7"/>
        </w:rPr>
        <w:t xml:space="preserve"> </w:t>
      </w:r>
      <w:r>
        <w:t>требований</w:t>
      </w:r>
      <w:r>
        <w:rPr>
          <w:spacing w:val="-6"/>
        </w:rPr>
        <w:t xml:space="preserve"> </w:t>
      </w:r>
      <w:r>
        <w:t>законов</w:t>
      </w:r>
      <w:r>
        <w:rPr>
          <w:spacing w:val="-7"/>
        </w:rPr>
        <w:t xml:space="preserve"> </w:t>
      </w:r>
      <w:r>
        <w:t>РФ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безопасности,</w:t>
      </w:r>
      <w:r>
        <w:rPr>
          <w:spacing w:val="-8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соот</w:t>
      </w:r>
      <w:r>
        <w:t>ветствия</w:t>
      </w:r>
      <w:r>
        <w:rPr>
          <w:spacing w:val="-3"/>
        </w:rPr>
        <w:t xml:space="preserve"> </w:t>
      </w:r>
      <w:r>
        <w:t>положениям,</w:t>
      </w:r>
      <w:r>
        <w:rPr>
          <w:spacing w:val="-2"/>
        </w:rPr>
        <w:t xml:space="preserve"> </w:t>
      </w:r>
      <w:r>
        <w:t>нормам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актам,</w:t>
      </w:r>
      <w:r>
        <w:rPr>
          <w:spacing w:val="-1"/>
        </w:rPr>
        <w:t xml:space="preserve"> </w:t>
      </w:r>
      <w:r>
        <w:t>предъявленным</w:t>
      </w:r>
      <w:r>
        <w:rPr>
          <w:spacing w:val="-2"/>
        </w:rPr>
        <w:t xml:space="preserve"> </w:t>
      </w:r>
      <w:r>
        <w:t>надзирательными</w:t>
      </w:r>
      <w:r>
        <w:rPr>
          <w:spacing w:val="-2"/>
        </w:rPr>
        <w:t xml:space="preserve"> </w:t>
      </w:r>
      <w:r>
        <w:t>органами.</w:t>
      </w:r>
    </w:p>
    <w:p w:rsidR="00D94C62" w:rsidRDefault="007F7EAF">
      <w:pPr>
        <w:pStyle w:val="a5"/>
        <w:numPr>
          <w:ilvl w:val="1"/>
          <w:numId w:val="7"/>
        </w:numPr>
        <w:tabs>
          <w:tab w:val="left" w:pos="1517"/>
        </w:tabs>
        <w:spacing w:line="251" w:lineRule="exact"/>
        <w:ind w:left="1516" w:hanging="387"/>
        <w:jc w:val="both"/>
      </w:pPr>
      <w:r>
        <w:t>Информационная</w:t>
      </w:r>
      <w:r>
        <w:rPr>
          <w:spacing w:val="-2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путем:</w:t>
      </w:r>
    </w:p>
    <w:p w:rsidR="00D94C62" w:rsidRDefault="007F7EAF">
      <w:pPr>
        <w:pStyle w:val="a5"/>
        <w:numPr>
          <w:ilvl w:val="0"/>
          <w:numId w:val="3"/>
        </w:numPr>
        <w:tabs>
          <w:tab w:val="left" w:pos="1274"/>
        </w:tabs>
        <w:ind w:right="106"/>
      </w:pPr>
      <w:r>
        <w:t>использования административных, техническ</w:t>
      </w:r>
      <w:r>
        <w:t>их, технологических, программных и орга</w:t>
      </w:r>
      <w:r>
        <w:rPr>
          <w:spacing w:val="-1"/>
        </w:rPr>
        <w:t>низационных</w:t>
      </w:r>
      <w:r>
        <w:rPr>
          <w:spacing w:val="-10"/>
        </w:rPr>
        <w:t xml:space="preserve"> </w:t>
      </w:r>
      <w:r>
        <w:rPr>
          <w:spacing w:val="-1"/>
        </w:rPr>
        <w:t>средств</w:t>
      </w:r>
      <w:r>
        <w:rPr>
          <w:spacing w:val="-12"/>
        </w:rPr>
        <w:t xml:space="preserve"> </w:t>
      </w:r>
      <w:r>
        <w:rPr>
          <w:spacing w:val="-1"/>
        </w:rPr>
        <w:t>защиты</w:t>
      </w:r>
      <w:r>
        <w:rPr>
          <w:spacing w:val="-9"/>
        </w:rPr>
        <w:t xml:space="preserve"> </w:t>
      </w:r>
      <w:r>
        <w:t>вычислительных</w:t>
      </w:r>
      <w:r>
        <w:rPr>
          <w:spacing w:val="-11"/>
        </w:rPr>
        <w:t xml:space="preserve"> </w:t>
      </w:r>
      <w:r>
        <w:t>программных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информационных</w:t>
      </w:r>
      <w:r>
        <w:rPr>
          <w:spacing w:val="-9"/>
        </w:rPr>
        <w:t xml:space="preserve"> </w:t>
      </w:r>
      <w:r>
        <w:t>ресурсов</w:t>
      </w:r>
      <w:r>
        <w:rPr>
          <w:spacing w:val="-5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попыток</w:t>
      </w:r>
      <w:r>
        <w:rPr>
          <w:spacing w:val="-1"/>
        </w:rPr>
        <w:t xml:space="preserve"> </w:t>
      </w:r>
      <w:r>
        <w:t>причинения</w:t>
      </w:r>
      <w:r>
        <w:rPr>
          <w:spacing w:val="-2"/>
        </w:rPr>
        <w:t xml:space="preserve"> </w:t>
      </w:r>
      <w:r>
        <w:t>вреда,</w:t>
      </w:r>
      <w:r>
        <w:rPr>
          <w:spacing w:val="-1"/>
        </w:rPr>
        <w:t xml:space="preserve"> </w:t>
      </w:r>
      <w:r>
        <w:t>ущерба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несанкционированного</w:t>
      </w:r>
      <w:r>
        <w:rPr>
          <w:spacing w:val="-1"/>
        </w:rPr>
        <w:t xml:space="preserve"> </w:t>
      </w:r>
      <w:r>
        <w:t>доступа,</w:t>
      </w:r>
    </w:p>
    <w:p w:rsidR="00D94C62" w:rsidRDefault="007F7EAF">
      <w:pPr>
        <w:pStyle w:val="a5"/>
        <w:numPr>
          <w:ilvl w:val="0"/>
          <w:numId w:val="3"/>
        </w:numPr>
        <w:tabs>
          <w:tab w:val="left" w:pos="1274"/>
        </w:tabs>
        <w:ind w:right="105"/>
      </w:pPr>
      <w:r>
        <w:t>использования</w:t>
      </w:r>
      <w:r>
        <w:rPr>
          <w:spacing w:val="-11"/>
        </w:rPr>
        <w:t xml:space="preserve"> </w:t>
      </w:r>
      <w:r>
        <w:t>обязательной</w:t>
      </w:r>
      <w:r>
        <w:rPr>
          <w:spacing w:val="-11"/>
        </w:rPr>
        <w:t xml:space="preserve"> </w:t>
      </w:r>
      <w:r>
        <w:t>регистрации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документирования</w:t>
      </w:r>
      <w:r>
        <w:rPr>
          <w:spacing w:val="-11"/>
        </w:rPr>
        <w:t xml:space="preserve"> </w:t>
      </w:r>
      <w:r>
        <w:t>информационных</w:t>
      </w:r>
      <w:r>
        <w:rPr>
          <w:spacing w:val="-10"/>
        </w:rPr>
        <w:t xml:space="preserve"> </w:t>
      </w:r>
      <w:r>
        <w:t>ресурсов</w:t>
      </w:r>
      <w:r>
        <w:rPr>
          <w:spacing w:val="-52"/>
        </w:rPr>
        <w:t xml:space="preserve"> </w:t>
      </w:r>
      <w:r>
        <w:t>сети, использования резервного копирования информационных ресурсов сети в 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их сохранности;</w:t>
      </w:r>
    </w:p>
    <w:p w:rsidR="00D94C62" w:rsidRDefault="007F7EAF">
      <w:pPr>
        <w:pStyle w:val="a5"/>
        <w:numPr>
          <w:ilvl w:val="0"/>
          <w:numId w:val="3"/>
        </w:numPr>
        <w:tabs>
          <w:tab w:val="left" w:pos="1274"/>
        </w:tabs>
        <w:ind w:right="103"/>
      </w:pPr>
      <w:r>
        <w:t>осуществления ответственным лицом мер по разграничению доступа к информационным</w:t>
      </w:r>
      <w:r>
        <w:rPr>
          <w:spacing w:val="1"/>
        </w:rPr>
        <w:t xml:space="preserve"> </w:t>
      </w:r>
      <w:r>
        <w:t>ресурсам, путем определения конфигураций и н</w:t>
      </w:r>
      <w:r>
        <w:t>астроек программного, технического и се</w:t>
      </w:r>
      <w:r>
        <w:t>тевого</w:t>
      </w:r>
      <w:r>
        <w:rPr>
          <w:spacing w:val="-1"/>
        </w:rPr>
        <w:t xml:space="preserve"> </w:t>
      </w:r>
      <w:r>
        <w:t>обеспечения;</w:t>
      </w:r>
    </w:p>
    <w:p w:rsidR="00D94C62" w:rsidRDefault="007F7EAF">
      <w:pPr>
        <w:pStyle w:val="a5"/>
        <w:numPr>
          <w:ilvl w:val="0"/>
          <w:numId w:val="3"/>
        </w:numPr>
        <w:tabs>
          <w:tab w:val="left" w:pos="1274"/>
        </w:tabs>
        <w:ind w:right="105"/>
      </w:pPr>
      <w:r>
        <w:t>осуществления ответственным лицом мер по исключению доступа к Интернет-ресурсам,</w:t>
      </w:r>
      <w:r>
        <w:rPr>
          <w:spacing w:val="1"/>
        </w:rPr>
        <w:t xml:space="preserve"> </w:t>
      </w:r>
      <w:r>
        <w:t>несовместимым</w:t>
      </w:r>
      <w:r>
        <w:rPr>
          <w:spacing w:val="-4"/>
        </w:rPr>
        <w:t xml:space="preserve"> </w:t>
      </w:r>
      <w:r>
        <w:t>с целями</w:t>
      </w:r>
      <w:r>
        <w:rPr>
          <w:spacing w:val="-3"/>
        </w:rPr>
        <w:t xml:space="preserve"> </w:t>
      </w:r>
      <w:r>
        <w:t>и задачами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учащихся.</w:t>
      </w:r>
    </w:p>
    <w:p w:rsidR="00D94C62" w:rsidRDefault="007F7EAF">
      <w:pPr>
        <w:pStyle w:val="a5"/>
        <w:numPr>
          <w:ilvl w:val="1"/>
          <w:numId w:val="7"/>
        </w:numPr>
        <w:tabs>
          <w:tab w:val="left" w:pos="1529"/>
        </w:tabs>
        <w:ind w:right="103" w:firstLine="707"/>
        <w:jc w:val="both"/>
      </w:pPr>
      <w:r>
        <w:t>В целях обеспечения информационной безопасности ответственное лицо обязано кон</w:t>
      </w:r>
      <w:r>
        <w:t>тролировать</w:t>
      </w:r>
      <w:r>
        <w:rPr>
          <w:spacing w:val="-1"/>
        </w:rPr>
        <w:t xml:space="preserve"> </w:t>
      </w:r>
      <w:r>
        <w:t>попытки несанкционированного доступа к</w:t>
      </w:r>
      <w:r>
        <w:rPr>
          <w:spacing w:val="-1"/>
        </w:rPr>
        <w:t xml:space="preserve"> </w:t>
      </w:r>
      <w:r>
        <w:t>ресурсам сети.</w:t>
      </w:r>
    </w:p>
    <w:p w:rsidR="00D94C62" w:rsidRDefault="00D94C62">
      <w:pPr>
        <w:pStyle w:val="a3"/>
        <w:ind w:left="0" w:firstLine="0"/>
        <w:jc w:val="left"/>
      </w:pPr>
    </w:p>
    <w:p w:rsidR="00D94C62" w:rsidRDefault="007F7EAF">
      <w:pPr>
        <w:pStyle w:val="1"/>
        <w:numPr>
          <w:ilvl w:val="0"/>
          <w:numId w:val="2"/>
        </w:numPr>
        <w:tabs>
          <w:tab w:val="left" w:pos="1142"/>
        </w:tabs>
        <w:ind w:hanging="361"/>
      </w:pPr>
      <w:r>
        <w:t>Права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пользователей</w:t>
      </w:r>
      <w:r>
        <w:rPr>
          <w:spacing w:val="-2"/>
        </w:rPr>
        <w:t xml:space="preserve"> </w:t>
      </w:r>
      <w:r>
        <w:t>ЛВС</w:t>
      </w:r>
    </w:p>
    <w:p w:rsidR="00D94C62" w:rsidRDefault="00D94C62">
      <w:pPr>
        <w:pStyle w:val="a3"/>
        <w:spacing w:before="7"/>
        <w:ind w:left="0" w:firstLine="0"/>
        <w:jc w:val="left"/>
        <w:rPr>
          <w:b/>
          <w:sz w:val="21"/>
        </w:rPr>
      </w:pPr>
    </w:p>
    <w:p w:rsidR="00D94C62" w:rsidRDefault="007F7EAF">
      <w:pPr>
        <w:pStyle w:val="a5"/>
        <w:numPr>
          <w:ilvl w:val="1"/>
          <w:numId w:val="2"/>
        </w:numPr>
        <w:tabs>
          <w:tab w:val="left" w:pos="1416"/>
        </w:tabs>
        <w:spacing w:before="1"/>
        <w:ind w:right="106" w:firstLine="566"/>
      </w:pPr>
      <w:r>
        <w:t>Пользователями</w:t>
      </w:r>
      <w:r>
        <w:rPr>
          <w:spacing w:val="31"/>
        </w:rPr>
        <w:t xml:space="preserve"> </w:t>
      </w:r>
      <w:r>
        <w:t>сети</w:t>
      </w:r>
      <w:r>
        <w:rPr>
          <w:spacing w:val="31"/>
        </w:rPr>
        <w:t xml:space="preserve"> </w:t>
      </w:r>
      <w:r>
        <w:t>являются</w:t>
      </w:r>
      <w:r>
        <w:rPr>
          <w:spacing w:val="31"/>
        </w:rPr>
        <w:t xml:space="preserve"> </w:t>
      </w:r>
      <w:r>
        <w:t>сотрудники</w:t>
      </w:r>
      <w:r>
        <w:rPr>
          <w:spacing w:val="29"/>
        </w:rPr>
        <w:t xml:space="preserve"> </w:t>
      </w:r>
      <w:r>
        <w:t>образовательной</w:t>
      </w:r>
      <w:r>
        <w:rPr>
          <w:spacing w:val="29"/>
        </w:rPr>
        <w:t xml:space="preserve"> </w:t>
      </w:r>
      <w:r>
        <w:t>организации,</w:t>
      </w:r>
      <w:r>
        <w:rPr>
          <w:spacing w:val="30"/>
        </w:rPr>
        <w:t xml:space="preserve"> </w:t>
      </w:r>
      <w:r>
        <w:t>прошедшие</w:t>
      </w:r>
      <w:r>
        <w:rPr>
          <w:spacing w:val="-52"/>
        </w:rPr>
        <w:t xml:space="preserve"> </w:t>
      </w:r>
      <w:r>
        <w:t>установленную</w:t>
      </w:r>
      <w:r>
        <w:rPr>
          <w:spacing w:val="-1"/>
        </w:rPr>
        <w:t xml:space="preserve"> </w:t>
      </w:r>
      <w:r>
        <w:t>процедуру</w:t>
      </w:r>
      <w:r>
        <w:rPr>
          <w:spacing w:val="-3"/>
        </w:rPr>
        <w:t xml:space="preserve"> </w:t>
      </w:r>
      <w:r>
        <w:t>регистрации</w:t>
      </w:r>
      <w:r>
        <w:rPr>
          <w:spacing w:val="-1"/>
        </w:rPr>
        <w:t xml:space="preserve"> </w:t>
      </w:r>
      <w:r>
        <w:t>в качестве</w:t>
      </w:r>
      <w:r>
        <w:rPr>
          <w:spacing w:val="-2"/>
        </w:rPr>
        <w:t xml:space="preserve"> </w:t>
      </w:r>
      <w:r>
        <w:t>пользователей.</w:t>
      </w:r>
    </w:p>
    <w:p w:rsidR="00D94C62" w:rsidRDefault="00D94C62">
      <w:pPr>
        <w:pStyle w:val="a3"/>
        <w:spacing w:before="2"/>
        <w:ind w:left="0" w:firstLine="0"/>
        <w:jc w:val="left"/>
      </w:pPr>
    </w:p>
    <w:p w:rsidR="00D94C62" w:rsidRDefault="007F7EAF">
      <w:pPr>
        <w:pStyle w:val="a5"/>
        <w:numPr>
          <w:ilvl w:val="1"/>
          <w:numId w:val="2"/>
        </w:numPr>
        <w:tabs>
          <w:tab w:val="left" w:pos="1416"/>
        </w:tabs>
        <w:ind w:left="1415"/>
        <w:jc w:val="both"/>
      </w:pPr>
      <w:r>
        <w:t>Обязанности пользователей сети:</w:t>
      </w:r>
    </w:p>
    <w:p w:rsidR="00D94C62" w:rsidRDefault="00D94C62">
      <w:pPr>
        <w:jc w:val="both"/>
        <w:sectPr w:rsidR="00D94C62">
          <w:pgSz w:w="11910" w:h="16840"/>
          <w:pgMar w:top="620" w:right="740" w:bottom="1160" w:left="1280" w:header="0" w:footer="962" w:gutter="0"/>
          <w:cols w:space="720"/>
        </w:sectPr>
      </w:pP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spacing w:before="82"/>
        <w:ind w:right="109" w:hanging="274"/>
        <w:rPr>
          <w:rFonts w:ascii="Symbol" w:hAnsi="Symbol"/>
        </w:rPr>
      </w:pPr>
      <w:r>
        <w:lastRenderedPageBreak/>
        <w:t>не предпринимать попыток нанесения ущерба (действием или бездействием) техниче</w:t>
      </w:r>
      <w:r>
        <w:t>ским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информационным</w:t>
      </w:r>
      <w:r>
        <w:rPr>
          <w:spacing w:val="-12"/>
        </w:rPr>
        <w:t xml:space="preserve"> </w:t>
      </w:r>
      <w:r>
        <w:t>ресурсам</w:t>
      </w:r>
      <w:r>
        <w:rPr>
          <w:spacing w:val="-10"/>
        </w:rPr>
        <w:t xml:space="preserve"> </w:t>
      </w:r>
      <w:r>
        <w:t>сети,</w:t>
      </w:r>
      <w:r>
        <w:rPr>
          <w:spacing w:val="-12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исключить</w:t>
      </w:r>
      <w:r>
        <w:rPr>
          <w:spacing w:val="-9"/>
        </w:rPr>
        <w:t xml:space="preserve"> </w:t>
      </w:r>
      <w:r>
        <w:t>возможность</w:t>
      </w:r>
      <w:r>
        <w:rPr>
          <w:spacing w:val="-10"/>
        </w:rPr>
        <w:t xml:space="preserve"> </w:t>
      </w:r>
      <w:r>
        <w:t>неосторожного</w:t>
      </w:r>
      <w:r>
        <w:rPr>
          <w:spacing w:val="-53"/>
        </w:rPr>
        <w:t xml:space="preserve"> </w:t>
      </w:r>
      <w:r>
        <w:t>причинения</w:t>
      </w:r>
      <w:r>
        <w:rPr>
          <w:spacing w:val="-2"/>
        </w:rPr>
        <w:t xml:space="preserve"> </w:t>
      </w:r>
      <w:r>
        <w:t>вреда;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5" w:hanging="274"/>
        <w:rPr>
          <w:rFonts w:ascii="Symbol" w:hAnsi="Symbol"/>
        </w:rPr>
      </w:pPr>
      <w:r>
        <w:rPr>
          <w:spacing w:val="-1"/>
        </w:rPr>
        <w:t>использовать</w:t>
      </w:r>
      <w:r>
        <w:rPr>
          <w:spacing w:val="-12"/>
        </w:rPr>
        <w:t xml:space="preserve"> </w:t>
      </w:r>
      <w:r>
        <w:t>доступ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локальным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глобальным</w:t>
      </w:r>
      <w:r>
        <w:rPr>
          <w:spacing w:val="-10"/>
        </w:rPr>
        <w:t xml:space="preserve"> </w:t>
      </w:r>
      <w:r>
        <w:t>сетям</w:t>
      </w:r>
      <w:r>
        <w:rPr>
          <w:spacing w:val="-9"/>
        </w:rPr>
        <w:t xml:space="preserve"> </w:t>
      </w:r>
      <w:r>
        <w:t>только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профессиональных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слу</w:t>
      </w:r>
      <w:r>
        <w:t>жебных</w:t>
      </w:r>
      <w:r>
        <w:rPr>
          <w:spacing w:val="-1"/>
        </w:rPr>
        <w:t xml:space="preserve"> </w:t>
      </w:r>
      <w:r>
        <w:t>целях;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spacing w:before="1"/>
        <w:ind w:right="104" w:hanging="274"/>
        <w:rPr>
          <w:rFonts w:ascii="Symbol" w:hAnsi="Symbol"/>
        </w:rPr>
      </w:pPr>
      <w:r>
        <w:t>пользователь локальной сети может входить в сеть только под своим именем и паролем,</w:t>
      </w:r>
      <w:r>
        <w:rPr>
          <w:spacing w:val="-52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определяются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ходе</w:t>
      </w:r>
      <w:r>
        <w:rPr>
          <w:spacing w:val="-8"/>
        </w:rPr>
        <w:t xml:space="preserve"> </w:t>
      </w:r>
      <w:r>
        <w:t>регистрации.</w:t>
      </w:r>
      <w:r>
        <w:rPr>
          <w:spacing w:val="-8"/>
        </w:rPr>
        <w:t xml:space="preserve"> </w:t>
      </w:r>
      <w:r>
        <w:t>Передача</w:t>
      </w:r>
      <w:r>
        <w:rPr>
          <w:spacing w:val="-6"/>
        </w:rPr>
        <w:t xml:space="preserve"> </w:t>
      </w:r>
      <w:r>
        <w:t>пользователем</w:t>
      </w:r>
      <w:r>
        <w:rPr>
          <w:spacing w:val="-10"/>
        </w:rPr>
        <w:t xml:space="preserve"> </w:t>
      </w:r>
      <w:r>
        <w:t>имени</w:t>
      </w:r>
      <w:r>
        <w:rPr>
          <w:spacing w:val="-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пароля</w:t>
      </w:r>
      <w:r>
        <w:rPr>
          <w:spacing w:val="-10"/>
        </w:rPr>
        <w:t xml:space="preserve"> </w:t>
      </w:r>
      <w:r>
        <w:t>дру</w:t>
      </w:r>
      <w:r>
        <w:t>гому</w:t>
      </w:r>
      <w:r>
        <w:rPr>
          <w:spacing w:val="-3"/>
        </w:rPr>
        <w:t xml:space="preserve"> </w:t>
      </w:r>
      <w:r>
        <w:t>лицу</w:t>
      </w:r>
      <w:r>
        <w:rPr>
          <w:spacing w:val="-3"/>
        </w:rPr>
        <w:t xml:space="preserve"> </w:t>
      </w:r>
      <w:r>
        <w:t>запрещена;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6" w:hanging="274"/>
        <w:rPr>
          <w:rFonts w:ascii="Symbol" w:hAnsi="Symbol"/>
        </w:rPr>
      </w:pPr>
      <w:r>
        <w:t>не использовать информационные и технические ресурсы сети в коммерческих целях и</w:t>
      </w:r>
      <w:r>
        <w:rPr>
          <w:spacing w:val="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явной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скрытой</w:t>
      </w:r>
      <w:r>
        <w:rPr>
          <w:spacing w:val="-5"/>
        </w:rPr>
        <w:t xml:space="preserve"> </w:t>
      </w:r>
      <w:r>
        <w:t>рекламы</w:t>
      </w:r>
      <w:r>
        <w:rPr>
          <w:spacing w:val="-6"/>
        </w:rPr>
        <w:t xml:space="preserve"> </w:t>
      </w:r>
      <w:r>
        <w:t>услуг,</w:t>
      </w:r>
      <w:r>
        <w:rPr>
          <w:spacing w:val="-4"/>
        </w:rPr>
        <w:t xml:space="preserve"> </w:t>
      </w:r>
      <w:r>
        <w:t>продукции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товаров</w:t>
      </w:r>
      <w:r>
        <w:rPr>
          <w:spacing w:val="-4"/>
        </w:rPr>
        <w:t xml:space="preserve"> </w:t>
      </w:r>
      <w:r>
        <w:t>любых</w:t>
      </w:r>
      <w:r>
        <w:rPr>
          <w:spacing w:val="-7"/>
        </w:rPr>
        <w:t xml:space="preserve"> </w:t>
      </w:r>
      <w:r>
        <w:t>организаций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</w:t>
      </w:r>
      <w:r>
        <w:t>ческих</w:t>
      </w:r>
      <w:r>
        <w:rPr>
          <w:spacing w:val="-1"/>
        </w:rPr>
        <w:t xml:space="preserve"> </w:t>
      </w:r>
      <w:r>
        <w:t>лиц;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5" w:hanging="274"/>
        <w:rPr>
          <w:rFonts w:ascii="Symbol" w:hAnsi="Symbol"/>
        </w:rPr>
      </w:pPr>
      <w:r>
        <w:t>не</w:t>
      </w:r>
      <w:r>
        <w:rPr>
          <w:spacing w:val="-13"/>
        </w:rPr>
        <w:t xml:space="preserve"> </w:t>
      </w:r>
      <w:r>
        <w:t>предпринимать</w:t>
      </w:r>
      <w:r>
        <w:rPr>
          <w:spacing w:val="-11"/>
        </w:rPr>
        <w:t xml:space="preserve"> </w:t>
      </w:r>
      <w:r>
        <w:t>попыток</w:t>
      </w:r>
      <w:r>
        <w:rPr>
          <w:spacing w:val="-12"/>
        </w:rPr>
        <w:t xml:space="preserve"> </w:t>
      </w:r>
      <w:r>
        <w:t>нанесения</w:t>
      </w:r>
      <w:r>
        <w:rPr>
          <w:spacing w:val="-12"/>
        </w:rPr>
        <w:t xml:space="preserve"> </w:t>
      </w:r>
      <w:r>
        <w:t>ущерба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попыток</w:t>
      </w:r>
      <w:r>
        <w:rPr>
          <w:spacing w:val="-12"/>
        </w:rPr>
        <w:t xml:space="preserve"> </w:t>
      </w:r>
      <w:r>
        <w:t>несанкционированного</w:t>
      </w:r>
      <w:r>
        <w:rPr>
          <w:spacing w:val="-11"/>
        </w:rPr>
        <w:t xml:space="preserve"> </w:t>
      </w:r>
      <w:r>
        <w:t>доступа</w:t>
      </w:r>
      <w:r>
        <w:rPr>
          <w:spacing w:val="-53"/>
        </w:rPr>
        <w:t xml:space="preserve"> </w:t>
      </w:r>
      <w:r>
        <w:t>к информационным и вычислительным ресурсам локальных и глобальных сетей, в том</w:t>
      </w:r>
      <w:r>
        <w:rPr>
          <w:spacing w:val="1"/>
        </w:rPr>
        <w:t xml:space="preserve"> </w:t>
      </w:r>
      <w:r>
        <w:t>числе,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пытаться</w:t>
      </w:r>
      <w:r>
        <w:rPr>
          <w:spacing w:val="-4"/>
        </w:rPr>
        <w:t xml:space="preserve"> </w:t>
      </w:r>
      <w:r>
        <w:t>бесплатно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чужой</w:t>
      </w:r>
      <w:r>
        <w:rPr>
          <w:spacing w:val="-1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получить</w:t>
      </w:r>
      <w:r>
        <w:rPr>
          <w:spacing w:val="-2"/>
        </w:rPr>
        <w:t xml:space="preserve"> </w:t>
      </w:r>
      <w:r>
        <w:t>платную</w:t>
      </w:r>
      <w:r>
        <w:rPr>
          <w:spacing w:val="-1"/>
        </w:rPr>
        <w:t xml:space="preserve"> </w:t>
      </w:r>
      <w:r>
        <w:t>информацию;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7" w:hanging="274"/>
        <w:rPr>
          <w:rFonts w:ascii="Symbol" w:hAnsi="Symbol"/>
        </w:rPr>
      </w:pPr>
      <w:r>
        <w:rPr>
          <w:spacing w:val="-1"/>
        </w:rPr>
        <w:t>перед</w:t>
      </w:r>
      <w:r>
        <w:rPr>
          <w:spacing w:val="-12"/>
        </w:rPr>
        <w:t xml:space="preserve"> </w:t>
      </w:r>
      <w:r>
        <w:rPr>
          <w:spacing w:val="-1"/>
        </w:rPr>
        <w:t>использованием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открытием</w:t>
      </w:r>
      <w:r>
        <w:rPr>
          <w:spacing w:val="-15"/>
        </w:rPr>
        <w:t xml:space="preserve"> </w:t>
      </w:r>
      <w:r>
        <w:t>файлов,</w:t>
      </w:r>
      <w:r>
        <w:rPr>
          <w:spacing w:val="-12"/>
        </w:rPr>
        <w:t xml:space="preserve"> </w:t>
      </w:r>
      <w:r>
        <w:t>полученных</w:t>
      </w:r>
      <w:r>
        <w:rPr>
          <w:spacing w:val="-12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глобальных</w:t>
      </w:r>
      <w:r>
        <w:rPr>
          <w:spacing w:val="-12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локальных</w:t>
      </w:r>
      <w:r>
        <w:rPr>
          <w:spacing w:val="-53"/>
        </w:rPr>
        <w:t xml:space="preserve"> </w:t>
      </w:r>
      <w:r>
        <w:t>сетей</w:t>
      </w:r>
      <w:r>
        <w:rPr>
          <w:spacing w:val="-1"/>
        </w:rPr>
        <w:t xml:space="preserve"> </w:t>
      </w:r>
      <w:r>
        <w:t>или из</w:t>
      </w:r>
      <w:r>
        <w:rPr>
          <w:spacing w:val="-2"/>
        </w:rPr>
        <w:t xml:space="preserve"> </w:t>
      </w:r>
      <w:r>
        <w:t>других источников, проверять</w:t>
      </w:r>
      <w:r>
        <w:rPr>
          <w:spacing w:val="-1"/>
        </w:rPr>
        <w:t xml:space="preserve"> </w:t>
      </w:r>
      <w:r>
        <w:t>их на</w:t>
      </w:r>
      <w:r>
        <w:rPr>
          <w:spacing w:val="-1"/>
        </w:rPr>
        <w:t xml:space="preserve"> </w:t>
      </w:r>
      <w:r>
        <w:t>наличие вирусов;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6" w:hanging="274"/>
        <w:rPr>
          <w:rFonts w:ascii="Symbol" w:hAnsi="Symbol"/>
        </w:rPr>
      </w:pPr>
      <w:r>
        <w:t>не использовать доступ к сети для распространения и тиражирования информации, рас</w:t>
      </w:r>
      <w:r>
        <w:t xml:space="preserve">пространение которой преследуется по закону, заведомо ложной информации и </w:t>
      </w:r>
      <w:r w:rsidR="005D662A">
        <w:t>информации</w:t>
      </w:r>
      <w:r>
        <w:t>, порочащей организации и физические лица, а также служебной информации без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4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руководства 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4" w:hanging="274"/>
        <w:rPr>
          <w:rFonts w:ascii="Symbol" w:hAnsi="Symbol"/>
        </w:rPr>
      </w:pPr>
      <w:r>
        <w:t>не распространять ни в ка</w:t>
      </w:r>
      <w:r>
        <w:t>кой форме (в том числе, в электронном или печатном виде)</w:t>
      </w:r>
      <w:r>
        <w:rPr>
          <w:spacing w:val="1"/>
        </w:rPr>
        <w:t xml:space="preserve"> </w:t>
      </w:r>
      <w:r>
        <w:t>информацию, приравненную к служебной информации, полученную из информацион</w:t>
      </w:r>
      <w:r>
        <w:t>ных</w:t>
      </w:r>
      <w:r>
        <w:rPr>
          <w:spacing w:val="-1"/>
        </w:rPr>
        <w:t xml:space="preserve"> </w:t>
      </w:r>
      <w:r>
        <w:t>ресурсов 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6" w:hanging="274"/>
        <w:rPr>
          <w:rFonts w:ascii="Symbol" w:hAnsi="Symbol"/>
        </w:rPr>
      </w:pPr>
      <w:r>
        <w:t>установить антивирусную программу из предложенных администратором сети, своевре</w:t>
      </w:r>
      <w:r>
        <w:t>менно</w:t>
      </w:r>
      <w:r>
        <w:rPr>
          <w:spacing w:val="-2"/>
        </w:rPr>
        <w:t xml:space="preserve"> </w:t>
      </w:r>
      <w:r>
        <w:t>устанавливать обновления</w:t>
      </w:r>
      <w:r>
        <w:rPr>
          <w:spacing w:val="-1"/>
        </w:rPr>
        <w:t xml:space="preserve"> </w:t>
      </w:r>
      <w:r>
        <w:t>системы;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spacing w:line="269" w:lineRule="exact"/>
        <w:ind w:hanging="275"/>
        <w:rPr>
          <w:rFonts w:ascii="Symbol" w:hAnsi="Symbol"/>
        </w:rPr>
      </w:pPr>
      <w:r>
        <w:t>соблюдать</w:t>
      </w:r>
      <w:r>
        <w:rPr>
          <w:spacing w:val="-3"/>
        </w:rPr>
        <w:t xml:space="preserve"> </w:t>
      </w:r>
      <w:r>
        <w:t>настройки</w:t>
      </w:r>
      <w:r>
        <w:rPr>
          <w:spacing w:val="-2"/>
        </w:rPr>
        <w:t xml:space="preserve"> </w:t>
      </w:r>
      <w:r>
        <w:t>сети;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4" w:hanging="274"/>
        <w:rPr>
          <w:rFonts w:ascii="Symbol" w:hAnsi="Symbol"/>
        </w:rPr>
      </w:pPr>
      <w:r>
        <w:t>уважать</w:t>
      </w:r>
      <w:r>
        <w:rPr>
          <w:spacing w:val="-6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пользователей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конфиденциальность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пользование</w:t>
      </w:r>
      <w:r>
        <w:rPr>
          <w:spacing w:val="-5"/>
        </w:rPr>
        <w:t xml:space="preserve"> </w:t>
      </w:r>
      <w:r>
        <w:t>об</w:t>
      </w:r>
      <w:r>
        <w:t>щими ресурсами.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416"/>
        </w:tabs>
        <w:spacing w:line="253" w:lineRule="exact"/>
        <w:ind w:left="1415"/>
        <w:jc w:val="both"/>
      </w:pPr>
      <w:r>
        <w:t>Пользователи</w:t>
      </w:r>
      <w:r>
        <w:rPr>
          <w:spacing w:val="-1"/>
        </w:rPr>
        <w:t xml:space="preserve"> </w:t>
      </w:r>
      <w:r>
        <w:t>ЛВС</w:t>
      </w:r>
      <w:r>
        <w:rPr>
          <w:spacing w:val="-2"/>
        </w:rPr>
        <w:t xml:space="preserve"> </w:t>
      </w:r>
      <w:r>
        <w:t>имеют право</w:t>
      </w:r>
      <w:r>
        <w:rPr>
          <w:spacing w:val="-1"/>
        </w:rPr>
        <w:t xml:space="preserve"> </w:t>
      </w:r>
      <w:r>
        <w:t>на: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spacing w:line="252" w:lineRule="exact"/>
        <w:rPr>
          <w:rFonts w:ascii="Symbol" w:hAnsi="Symbol"/>
          <w:sz w:val="20"/>
        </w:rPr>
      </w:pPr>
      <w:r>
        <w:t>доступ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информационным</w:t>
      </w:r>
      <w:r>
        <w:rPr>
          <w:spacing w:val="-2"/>
        </w:rPr>
        <w:t xml:space="preserve"> </w:t>
      </w:r>
      <w:r>
        <w:t>ресурсам</w:t>
      </w:r>
      <w:r>
        <w:rPr>
          <w:spacing w:val="-1"/>
        </w:rPr>
        <w:t xml:space="preserve"> </w:t>
      </w:r>
      <w:r>
        <w:t>локальных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глобальных</w:t>
      </w:r>
      <w:r>
        <w:rPr>
          <w:spacing w:val="-1"/>
        </w:rPr>
        <w:t xml:space="preserve"> </w:t>
      </w:r>
      <w:r>
        <w:t>сетей;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spacing w:line="252" w:lineRule="exact"/>
        <w:rPr>
          <w:rFonts w:ascii="Symbol" w:hAnsi="Symbol"/>
          <w:sz w:val="20"/>
        </w:rPr>
      </w:pPr>
      <w:r>
        <w:t>размещение</w:t>
      </w:r>
      <w:r>
        <w:rPr>
          <w:spacing w:val="-5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пользователя</w:t>
      </w:r>
      <w:r>
        <w:rPr>
          <w:spacing w:val="-2"/>
        </w:rPr>
        <w:t xml:space="preserve"> </w:t>
      </w:r>
      <w:r>
        <w:t>среди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ЛВС;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5"/>
        <w:rPr>
          <w:rFonts w:ascii="Symbol" w:hAnsi="Symbol"/>
          <w:sz w:val="20"/>
        </w:rPr>
      </w:pPr>
      <w:r>
        <w:t>пользователь сети имеет право обращаться к платной информации с разрешения руково</w:t>
      </w:r>
      <w:r>
        <w:t>дителя образовательной организации. В этом случае пользователи оплачивают получае</w:t>
      </w:r>
      <w:r>
        <w:t>мые ими услуг</w:t>
      </w:r>
      <w:r>
        <w:t>и</w:t>
      </w:r>
      <w:r>
        <w:rPr>
          <w:spacing w:val="-1"/>
        </w:rPr>
        <w:t xml:space="preserve"> </w:t>
      </w:r>
      <w:r>
        <w:t>самостоятельно.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416"/>
        </w:tabs>
        <w:spacing w:line="252" w:lineRule="exact"/>
        <w:ind w:left="1415"/>
        <w:jc w:val="both"/>
      </w:pPr>
      <w:r>
        <w:t>Пользователям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запрещено: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7"/>
        <w:rPr>
          <w:rFonts w:ascii="Symbol" w:hAnsi="Symbol"/>
          <w:sz w:val="20"/>
        </w:rPr>
      </w:pPr>
      <w:r>
        <w:t>использование программ, осуществляющих сканирование сети (различные снифферы,</w:t>
      </w:r>
      <w:r>
        <w:rPr>
          <w:spacing w:val="1"/>
        </w:rPr>
        <w:t xml:space="preserve"> </w:t>
      </w:r>
      <w:r>
        <w:rPr>
          <w:spacing w:val="-1"/>
        </w:rPr>
        <w:t>сканеры</w:t>
      </w:r>
      <w:r>
        <w:rPr>
          <w:spacing w:val="-12"/>
        </w:rPr>
        <w:t xml:space="preserve"> </w:t>
      </w:r>
      <w:r>
        <w:rPr>
          <w:spacing w:val="-1"/>
        </w:rPr>
        <w:t>портов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тому</w:t>
      </w:r>
      <w:r>
        <w:rPr>
          <w:spacing w:val="-15"/>
        </w:rPr>
        <w:t xml:space="preserve"> </w:t>
      </w:r>
      <w:r>
        <w:rPr>
          <w:spacing w:val="-1"/>
        </w:rPr>
        <w:t>подобные</w:t>
      </w:r>
      <w:r>
        <w:rPr>
          <w:spacing w:val="-11"/>
        </w:rPr>
        <w:t xml:space="preserve"> </w:t>
      </w:r>
      <w:r>
        <w:rPr>
          <w:spacing w:val="-1"/>
        </w:rPr>
        <w:t>действия,</w:t>
      </w:r>
      <w:r>
        <w:rPr>
          <w:spacing w:val="-12"/>
        </w:rPr>
        <w:t xml:space="preserve"> </w:t>
      </w:r>
      <w:r>
        <w:t>без</w:t>
      </w:r>
      <w:r>
        <w:rPr>
          <w:spacing w:val="-13"/>
        </w:rPr>
        <w:t xml:space="preserve"> </w:t>
      </w:r>
      <w:r>
        <w:t>письменного</w:t>
      </w:r>
      <w:r>
        <w:rPr>
          <w:spacing w:val="-11"/>
        </w:rPr>
        <w:t xml:space="preserve"> </w:t>
      </w:r>
      <w:r>
        <w:t>предупреждения</w:t>
      </w:r>
      <w:r>
        <w:rPr>
          <w:spacing w:val="-15"/>
        </w:rPr>
        <w:t xml:space="preserve"> </w:t>
      </w:r>
      <w:r>
        <w:t>системного</w:t>
      </w:r>
      <w:r>
        <w:rPr>
          <w:spacing w:val="-52"/>
        </w:rPr>
        <w:t xml:space="preserve"> </w:t>
      </w:r>
      <w:r>
        <w:t>администратора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объяснением</w:t>
      </w:r>
      <w:r>
        <w:rPr>
          <w:spacing w:val="-1"/>
        </w:rPr>
        <w:t xml:space="preserve"> </w:t>
      </w:r>
      <w:r>
        <w:t>служебной необходимости</w:t>
      </w:r>
      <w:r>
        <w:rPr>
          <w:spacing w:val="-1"/>
        </w:rPr>
        <w:t xml:space="preserve"> </w:t>
      </w:r>
      <w:r>
        <w:t>подобных</w:t>
      </w:r>
      <w:r>
        <w:rPr>
          <w:spacing w:val="-3"/>
        </w:rPr>
        <w:t xml:space="preserve"> </w:t>
      </w:r>
      <w:r>
        <w:t>действий);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5"/>
        <w:rPr>
          <w:rFonts w:ascii="Symbol" w:hAnsi="Symbol"/>
          <w:sz w:val="20"/>
        </w:rPr>
      </w:pPr>
      <w:r>
        <w:t>установка дополнительных сетевых протоколов, изменение конфигурации настроек се</w:t>
      </w:r>
      <w:r>
        <w:t>тевых</w:t>
      </w:r>
      <w:r>
        <w:rPr>
          <w:spacing w:val="-1"/>
        </w:rPr>
        <w:t xml:space="preserve"> </w:t>
      </w:r>
      <w:r>
        <w:t>протоколов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ведома системного</w:t>
      </w:r>
      <w:r>
        <w:rPr>
          <w:spacing w:val="-1"/>
        </w:rPr>
        <w:t xml:space="preserve"> </w:t>
      </w:r>
      <w:r>
        <w:t>администратора;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10"/>
        <w:rPr>
          <w:rFonts w:ascii="Symbol" w:hAnsi="Symbol"/>
          <w:sz w:val="20"/>
        </w:rPr>
      </w:pPr>
      <w:r>
        <w:t>за исключением случаев, связанных со служебной необходимостью, просматривать</w:t>
      </w:r>
      <w:r>
        <w:t xml:space="preserve"> ви</w:t>
      </w:r>
      <w:r>
        <w:t>део</w:t>
      </w:r>
      <w:r>
        <w:rPr>
          <w:spacing w:val="-1"/>
        </w:rPr>
        <w:t xml:space="preserve"> </w:t>
      </w:r>
      <w:r>
        <w:t>через сеть;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6"/>
        <w:rPr>
          <w:rFonts w:ascii="Symbol" w:hAnsi="Symbol"/>
          <w:sz w:val="20"/>
        </w:rPr>
      </w:pPr>
      <w:r>
        <w:t>за исключением случаев, связанных со служебной необходимостью, отправлять по элек</w:t>
      </w:r>
      <w:r>
        <w:t>тронной</w:t>
      </w:r>
      <w:r>
        <w:rPr>
          <w:spacing w:val="-2"/>
        </w:rPr>
        <w:t xml:space="preserve"> </w:t>
      </w:r>
      <w:r>
        <w:t>почте большие</w:t>
      </w:r>
      <w:r>
        <w:rPr>
          <w:spacing w:val="-2"/>
        </w:rPr>
        <w:t xml:space="preserve"> </w:t>
      </w:r>
      <w:r>
        <w:t>файлы (особенно</w:t>
      </w:r>
      <w:r>
        <w:rPr>
          <w:spacing w:val="-1"/>
        </w:rPr>
        <w:t xml:space="preserve"> </w:t>
      </w:r>
      <w:r>
        <w:t>музыку</w:t>
      </w:r>
      <w:r>
        <w:rPr>
          <w:spacing w:val="-3"/>
        </w:rPr>
        <w:t xml:space="preserve"> </w:t>
      </w:r>
      <w:r>
        <w:t>и видео);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9"/>
        <w:rPr>
          <w:rFonts w:ascii="Symbol" w:hAnsi="Symbol"/>
          <w:sz w:val="20"/>
        </w:rPr>
      </w:pPr>
      <w:r>
        <w:t>открывать файлы и запускать программы на локальном компьютере из непроверенных</w:t>
      </w:r>
      <w:r>
        <w:rPr>
          <w:spacing w:val="1"/>
        </w:rPr>
        <w:t xml:space="preserve"> </w:t>
      </w:r>
      <w:r>
        <w:t>источников или принесённых с собой на переносных носителях без предварительного</w:t>
      </w:r>
      <w:r>
        <w:rPr>
          <w:spacing w:val="1"/>
        </w:rPr>
        <w:t xml:space="preserve"> </w:t>
      </w:r>
      <w:r>
        <w:t>сохранения на локальном жестком диске и последующей проверкой антивирусной про</w:t>
      </w:r>
      <w:r>
        <w:t>граммой;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7"/>
        <w:rPr>
          <w:rFonts w:ascii="Symbol" w:hAnsi="Symbol"/>
          <w:sz w:val="20"/>
        </w:rPr>
      </w:pPr>
      <w:r>
        <w:t>хранение на публичных сетевых дисках файлов, не относящихся к выполнению служеб</w:t>
      </w:r>
      <w:r>
        <w:t>ных</w:t>
      </w:r>
      <w:r>
        <w:rPr>
          <w:spacing w:val="-1"/>
        </w:rPr>
        <w:t xml:space="preserve"> </w:t>
      </w:r>
      <w:r>
        <w:t>об</w:t>
      </w:r>
      <w:r>
        <w:t>язанностей сотрудника</w:t>
      </w:r>
      <w:r>
        <w:rPr>
          <w:spacing w:val="-1"/>
        </w:rPr>
        <w:t xml:space="preserve"> </w:t>
      </w:r>
      <w:r>
        <w:t>(игрушки, видео,</w:t>
      </w:r>
      <w:r>
        <w:rPr>
          <w:spacing w:val="-1"/>
        </w:rPr>
        <w:t xml:space="preserve"> </w:t>
      </w:r>
      <w:r>
        <w:t>виртуальные CD</w:t>
      </w:r>
      <w:r>
        <w:rPr>
          <w:spacing w:val="-3"/>
        </w:rPr>
        <w:t xml:space="preserve"> </w:t>
      </w:r>
      <w:r>
        <w:t>и т.п.);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8"/>
        <w:rPr>
          <w:rFonts w:ascii="Symbol" w:hAnsi="Symbol"/>
          <w:sz w:val="20"/>
        </w:rPr>
      </w:pPr>
      <w:r>
        <w:t>просматривать сайты порнографической, развлекательной направленности, и сайты, со</w:t>
      </w:r>
      <w:r>
        <w:t>держание</w:t>
      </w:r>
      <w:r>
        <w:rPr>
          <w:spacing w:val="-3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впрямую к</w:t>
      </w:r>
      <w:r>
        <w:rPr>
          <w:spacing w:val="-1"/>
        </w:rPr>
        <w:t xml:space="preserve"> </w:t>
      </w:r>
      <w:r>
        <w:t>служебным</w:t>
      </w:r>
      <w:r>
        <w:rPr>
          <w:spacing w:val="-2"/>
        </w:rPr>
        <w:t xml:space="preserve"> </w:t>
      </w:r>
      <w:r>
        <w:t>обязанностям</w:t>
      </w:r>
      <w:r>
        <w:rPr>
          <w:spacing w:val="-1"/>
        </w:rPr>
        <w:t xml:space="preserve"> </w:t>
      </w:r>
      <w:r>
        <w:t>работника;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spacing w:line="252" w:lineRule="exact"/>
        <w:rPr>
          <w:rFonts w:ascii="Symbol" w:hAnsi="Symbol"/>
          <w:sz w:val="20"/>
        </w:rPr>
      </w:pPr>
      <w:r>
        <w:t>использование</w:t>
      </w:r>
      <w:r>
        <w:rPr>
          <w:spacing w:val="-1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для зарабатывания</w:t>
      </w:r>
      <w:r>
        <w:rPr>
          <w:spacing w:val="-1"/>
        </w:rPr>
        <w:t xml:space="preserve"> </w:t>
      </w:r>
      <w:r>
        <w:t>денег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6"/>
        <w:rPr>
          <w:rFonts w:ascii="Symbol" w:hAnsi="Symbol"/>
          <w:sz w:val="20"/>
        </w:rPr>
      </w:pPr>
      <w:r>
        <w:t>скачивание музыкальных и видео файлов, а также файлов, не имеющих отношения к те</w:t>
      </w:r>
      <w:r>
        <w:t>кущим</w:t>
      </w:r>
      <w:r>
        <w:rPr>
          <w:spacing w:val="-2"/>
        </w:rPr>
        <w:t xml:space="preserve"> </w:t>
      </w:r>
      <w:r>
        <w:t>служебным</w:t>
      </w:r>
      <w:r>
        <w:rPr>
          <w:spacing w:val="-3"/>
        </w:rPr>
        <w:t xml:space="preserve"> </w:t>
      </w:r>
      <w:r>
        <w:t>обязанностям работника;</w:t>
      </w:r>
    </w:p>
    <w:p w:rsidR="00D94C62" w:rsidRDefault="007F7EAF">
      <w:pPr>
        <w:pStyle w:val="a5"/>
        <w:numPr>
          <w:ilvl w:val="2"/>
          <w:numId w:val="2"/>
        </w:numPr>
        <w:tabs>
          <w:tab w:val="left" w:pos="1416"/>
        </w:tabs>
        <w:ind w:right="106"/>
        <w:rPr>
          <w:rFonts w:ascii="Symbol" w:hAnsi="Symbol"/>
          <w:sz w:val="20"/>
        </w:rPr>
      </w:pPr>
      <w:r>
        <w:t>открывать на локальном компьютере приложения к почте из непроверенных источников</w:t>
      </w:r>
      <w:r>
        <w:rPr>
          <w:spacing w:val="-52"/>
        </w:rPr>
        <w:t xml:space="preserve"> </w:t>
      </w:r>
      <w:r>
        <w:t>без предвари</w:t>
      </w:r>
      <w:r>
        <w:t>тельного сохранения на локальном жестком диске и последующей провер</w:t>
      </w:r>
      <w:r>
        <w:t>кой</w:t>
      </w:r>
      <w:r>
        <w:rPr>
          <w:spacing w:val="-1"/>
        </w:rPr>
        <w:t xml:space="preserve"> </w:t>
      </w:r>
      <w:r>
        <w:t>антивирусной</w:t>
      </w:r>
      <w:r>
        <w:rPr>
          <w:spacing w:val="-1"/>
        </w:rPr>
        <w:t xml:space="preserve"> </w:t>
      </w:r>
      <w:r>
        <w:t>программой.</w:t>
      </w:r>
    </w:p>
    <w:p w:rsidR="00D94C62" w:rsidRDefault="00D94C62">
      <w:pPr>
        <w:jc w:val="both"/>
        <w:rPr>
          <w:rFonts w:ascii="Symbol" w:hAnsi="Symbol"/>
          <w:sz w:val="20"/>
        </w:rPr>
        <w:sectPr w:rsidR="00D94C62" w:rsidSect="005D662A">
          <w:pgSz w:w="11910" w:h="16840"/>
          <w:pgMar w:top="600" w:right="740" w:bottom="709" w:left="1280" w:header="0" w:footer="962" w:gutter="0"/>
          <w:cols w:space="720"/>
        </w:sectPr>
      </w:pPr>
    </w:p>
    <w:p w:rsidR="00D94C62" w:rsidRDefault="007F7EAF">
      <w:pPr>
        <w:pStyle w:val="1"/>
        <w:numPr>
          <w:ilvl w:val="0"/>
          <w:numId w:val="2"/>
        </w:numPr>
        <w:tabs>
          <w:tab w:val="left" w:pos="1142"/>
        </w:tabs>
        <w:spacing w:before="62"/>
        <w:ind w:left="1141" w:right="104"/>
      </w:pPr>
      <w:r>
        <w:lastRenderedPageBreak/>
        <w:t>Порядок</w:t>
      </w:r>
      <w:r>
        <w:rPr>
          <w:spacing w:val="35"/>
        </w:rPr>
        <w:t xml:space="preserve"> </w:t>
      </w:r>
      <w:r>
        <w:t>регистрации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перерегистрации</w:t>
      </w:r>
      <w:r>
        <w:rPr>
          <w:spacing w:val="37"/>
        </w:rPr>
        <w:t xml:space="preserve"> </w:t>
      </w:r>
      <w:r>
        <w:t>пользователей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развитие</w:t>
      </w:r>
      <w:r>
        <w:rPr>
          <w:spacing w:val="36"/>
        </w:rPr>
        <w:t xml:space="preserve"> </w:t>
      </w:r>
      <w:r>
        <w:t>ЛВС</w:t>
      </w:r>
      <w:r>
        <w:rPr>
          <w:spacing w:val="37"/>
        </w:rPr>
        <w:t xml:space="preserve"> </w:t>
      </w:r>
      <w:r>
        <w:t>образова</w:t>
      </w:r>
      <w:r>
        <w:t>тельной</w:t>
      </w:r>
      <w:r>
        <w:rPr>
          <w:spacing w:val="-1"/>
        </w:rPr>
        <w:t xml:space="preserve"> </w:t>
      </w:r>
      <w:r>
        <w:t>организации</w:t>
      </w:r>
    </w:p>
    <w:p w:rsidR="00D94C62" w:rsidRDefault="00D94C62">
      <w:pPr>
        <w:pStyle w:val="a3"/>
        <w:spacing w:before="7"/>
        <w:ind w:left="0" w:firstLine="0"/>
        <w:jc w:val="left"/>
        <w:rPr>
          <w:b/>
          <w:sz w:val="21"/>
        </w:rPr>
      </w:pPr>
    </w:p>
    <w:p w:rsidR="00D94C62" w:rsidRDefault="007F7EAF">
      <w:pPr>
        <w:pStyle w:val="a5"/>
        <w:numPr>
          <w:ilvl w:val="1"/>
          <w:numId w:val="2"/>
        </w:numPr>
        <w:tabs>
          <w:tab w:val="left" w:pos="1375"/>
        </w:tabs>
        <w:spacing w:line="252" w:lineRule="exact"/>
        <w:ind w:left="1374" w:hanging="387"/>
      </w:pPr>
      <w:r>
        <w:t>Регистрация</w:t>
      </w:r>
      <w:r>
        <w:rPr>
          <w:spacing w:val="-4"/>
        </w:rPr>
        <w:t xml:space="preserve"> </w:t>
      </w:r>
      <w:r>
        <w:t>пользователей</w:t>
      </w:r>
      <w:r>
        <w:rPr>
          <w:spacing w:val="-3"/>
        </w:rPr>
        <w:t xml:space="preserve"> </w:t>
      </w:r>
      <w:r>
        <w:t>ЛВС</w:t>
      </w:r>
      <w:r>
        <w:rPr>
          <w:spacing w:val="-3"/>
        </w:rPr>
        <w:t xml:space="preserve"> </w:t>
      </w:r>
      <w:r>
        <w:t>производится</w:t>
      </w:r>
      <w:r>
        <w:rPr>
          <w:spacing w:val="-7"/>
        </w:rPr>
        <w:t xml:space="preserve"> </w:t>
      </w:r>
      <w:r>
        <w:t>бессрочно.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375"/>
        </w:tabs>
        <w:ind w:right="106" w:firstLine="566"/>
      </w:pP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регистрации</w:t>
      </w:r>
      <w:r>
        <w:rPr>
          <w:spacing w:val="-2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сетевое</w:t>
      </w:r>
      <w:r>
        <w:rPr>
          <w:spacing w:val="-3"/>
        </w:rPr>
        <w:t xml:space="preserve"> </w:t>
      </w:r>
      <w:r>
        <w:t>имя</w:t>
      </w:r>
      <w:r>
        <w:rPr>
          <w:spacing w:val="-4"/>
        </w:rPr>
        <w:t xml:space="preserve"> </w:t>
      </w:r>
      <w:r>
        <w:t>пользователя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пароль,</w:t>
      </w:r>
      <w:r>
        <w:rPr>
          <w:spacing w:val="-2"/>
        </w:rPr>
        <w:t xml:space="preserve"> </w:t>
      </w:r>
      <w:r>
        <w:t>который</w:t>
      </w:r>
      <w:r>
        <w:rPr>
          <w:spacing w:val="-1"/>
        </w:rPr>
        <w:t xml:space="preserve"> </w:t>
      </w:r>
      <w:r>
        <w:t>меня</w:t>
      </w:r>
      <w:r>
        <w:t>ется</w:t>
      </w:r>
      <w:r>
        <w:rPr>
          <w:spacing w:val="-1"/>
        </w:rPr>
        <w:t xml:space="preserve"> </w:t>
      </w:r>
      <w:r>
        <w:t>каждые полгода.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375"/>
        </w:tabs>
        <w:ind w:left="1374" w:hanging="387"/>
      </w:pPr>
      <w:r>
        <w:t>Регистрация</w:t>
      </w:r>
      <w:r>
        <w:rPr>
          <w:spacing w:val="-2"/>
        </w:rPr>
        <w:t xml:space="preserve"> </w:t>
      </w:r>
      <w:r>
        <w:t>пользователя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аннулируется:</w:t>
      </w:r>
    </w:p>
    <w:p w:rsidR="00D94C62" w:rsidRDefault="007F7EAF">
      <w:pPr>
        <w:pStyle w:val="a5"/>
        <w:numPr>
          <w:ilvl w:val="0"/>
          <w:numId w:val="1"/>
        </w:numPr>
        <w:tabs>
          <w:tab w:val="left" w:pos="1416"/>
        </w:tabs>
        <w:ind w:right="104"/>
        <w:jc w:val="left"/>
      </w:pPr>
      <w:r>
        <w:t>по</w:t>
      </w:r>
      <w:r>
        <w:rPr>
          <w:spacing w:val="-10"/>
        </w:rPr>
        <w:t xml:space="preserve"> </w:t>
      </w:r>
      <w:r>
        <w:t>представлению</w:t>
      </w:r>
      <w:r>
        <w:rPr>
          <w:spacing w:val="-11"/>
        </w:rPr>
        <w:t xml:space="preserve"> </w:t>
      </w:r>
      <w:r>
        <w:t>руководителя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9"/>
        </w:rPr>
        <w:t xml:space="preserve"> </w:t>
      </w:r>
      <w:r>
        <w:t>организации,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котором</w:t>
      </w:r>
      <w:r>
        <w:rPr>
          <w:spacing w:val="-9"/>
        </w:rPr>
        <w:t xml:space="preserve"> </w:t>
      </w:r>
      <w:r>
        <w:t>работает</w:t>
      </w:r>
      <w:r>
        <w:rPr>
          <w:spacing w:val="-9"/>
        </w:rPr>
        <w:t xml:space="preserve"> </w:t>
      </w:r>
      <w:r>
        <w:t>поль</w:t>
      </w:r>
      <w:r>
        <w:t>зователь;</w:t>
      </w:r>
    </w:p>
    <w:p w:rsidR="00D94C62" w:rsidRDefault="007F7EAF">
      <w:pPr>
        <w:pStyle w:val="a5"/>
        <w:numPr>
          <w:ilvl w:val="0"/>
          <w:numId w:val="1"/>
        </w:numPr>
        <w:tabs>
          <w:tab w:val="left" w:pos="1416"/>
        </w:tabs>
        <w:ind w:right="105"/>
        <w:jc w:val="left"/>
      </w:pPr>
      <w:r>
        <w:t>по</w:t>
      </w:r>
      <w:r>
        <w:rPr>
          <w:spacing w:val="14"/>
        </w:rPr>
        <w:t xml:space="preserve"> </w:t>
      </w:r>
      <w:r>
        <w:t>представлению</w:t>
      </w:r>
      <w:r>
        <w:rPr>
          <w:spacing w:val="17"/>
        </w:rPr>
        <w:t xml:space="preserve"> </w:t>
      </w:r>
      <w:r>
        <w:t>ответственного</w:t>
      </w:r>
      <w:r>
        <w:rPr>
          <w:spacing w:val="14"/>
        </w:rPr>
        <w:t xml:space="preserve"> </w:t>
      </w:r>
      <w:r>
        <w:t>лица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случае</w:t>
      </w:r>
      <w:r>
        <w:rPr>
          <w:spacing w:val="15"/>
        </w:rPr>
        <w:t xml:space="preserve"> </w:t>
      </w:r>
      <w:r>
        <w:t>нарушения</w:t>
      </w:r>
      <w:r>
        <w:rPr>
          <w:spacing w:val="15"/>
        </w:rPr>
        <w:t xml:space="preserve"> </w:t>
      </w:r>
      <w:r>
        <w:t>пользователем</w:t>
      </w:r>
      <w:r>
        <w:rPr>
          <w:spacing w:val="11"/>
        </w:rPr>
        <w:t xml:space="preserve"> </w:t>
      </w:r>
      <w:r>
        <w:t>требований</w:t>
      </w:r>
      <w:r>
        <w:rPr>
          <w:spacing w:val="-5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Положения;</w:t>
      </w:r>
    </w:p>
    <w:p w:rsidR="00D94C62" w:rsidRDefault="007F7EAF">
      <w:pPr>
        <w:pStyle w:val="a5"/>
        <w:numPr>
          <w:ilvl w:val="0"/>
          <w:numId w:val="1"/>
        </w:numPr>
        <w:tabs>
          <w:tab w:val="left" w:pos="1416"/>
        </w:tabs>
        <w:spacing w:line="268" w:lineRule="exact"/>
        <w:jc w:val="left"/>
      </w:pPr>
      <w:r>
        <w:t>в</w:t>
      </w:r>
      <w:r>
        <w:rPr>
          <w:spacing w:val="-3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прекращением</w:t>
      </w:r>
      <w:r>
        <w:rPr>
          <w:spacing w:val="-2"/>
        </w:rPr>
        <w:t xml:space="preserve"> </w:t>
      </w:r>
      <w:r>
        <w:t>трудовых</w:t>
      </w:r>
      <w:r>
        <w:rPr>
          <w:spacing w:val="-1"/>
        </w:rPr>
        <w:t xml:space="preserve"> </w:t>
      </w:r>
      <w:r>
        <w:t>отношений.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385"/>
        </w:tabs>
        <w:ind w:right="105" w:firstLine="566"/>
        <w:jc w:val="both"/>
      </w:pPr>
      <w:r>
        <w:t>В случае прекращения регистрации Пользователя в связи с прекращением трудовых от</w:t>
      </w:r>
      <w:r>
        <w:t>ношений, руководитель образовательной организации, в которой работает пользователь, извещает</w:t>
      </w:r>
      <w:r>
        <w:rPr>
          <w:spacing w:val="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ответственное лицо не менее,</w:t>
      </w:r>
      <w:r>
        <w:rPr>
          <w:spacing w:val="-2"/>
        </w:rPr>
        <w:t xml:space="preserve"> </w:t>
      </w:r>
      <w:r>
        <w:t>чем за неделю до</w:t>
      </w:r>
      <w:r>
        <w:rPr>
          <w:spacing w:val="-3"/>
        </w:rPr>
        <w:t xml:space="preserve"> </w:t>
      </w:r>
      <w:r>
        <w:t>даты увольнения.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373"/>
        </w:tabs>
        <w:spacing w:before="1"/>
        <w:ind w:right="106" w:firstLine="566"/>
        <w:jc w:val="both"/>
      </w:pPr>
      <w:r>
        <w:t>Модернизация</w:t>
      </w:r>
      <w:r>
        <w:rPr>
          <w:spacing w:val="-6"/>
        </w:rPr>
        <w:t xml:space="preserve"> </w:t>
      </w:r>
      <w:r>
        <w:t>установленных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рабочих</w:t>
      </w:r>
      <w:r>
        <w:rPr>
          <w:spacing w:val="-9"/>
        </w:rPr>
        <w:t xml:space="preserve"> </w:t>
      </w:r>
      <w:r>
        <w:t>станций</w:t>
      </w:r>
      <w:r>
        <w:rPr>
          <w:spacing w:val="-6"/>
        </w:rPr>
        <w:t xml:space="preserve"> </w:t>
      </w:r>
      <w:r>
        <w:t>произво</w:t>
      </w:r>
      <w:r>
        <w:t>дится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пл</w:t>
      </w:r>
      <w:r>
        <w:t>ановом</w:t>
      </w:r>
      <w:r>
        <w:rPr>
          <w:spacing w:val="-1"/>
        </w:rPr>
        <w:t xml:space="preserve"> </w:t>
      </w:r>
      <w:r>
        <w:t>порядке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поданной</w:t>
      </w:r>
      <w:r>
        <w:rPr>
          <w:spacing w:val="-1"/>
        </w:rPr>
        <w:t xml:space="preserve"> </w:t>
      </w:r>
      <w:r>
        <w:t>заявки и</w:t>
      </w:r>
      <w:r>
        <w:rPr>
          <w:spacing w:val="-2"/>
        </w:rPr>
        <w:t xml:space="preserve"> </w:t>
      </w:r>
      <w:r>
        <w:t>финансовых ресурсов.</w:t>
      </w:r>
    </w:p>
    <w:p w:rsidR="00D94C62" w:rsidRDefault="007F7EAF">
      <w:pPr>
        <w:pStyle w:val="1"/>
        <w:numPr>
          <w:ilvl w:val="0"/>
          <w:numId w:val="2"/>
        </w:numPr>
        <w:tabs>
          <w:tab w:val="left" w:pos="1142"/>
        </w:tabs>
        <w:spacing w:before="3"/>
        <w:ind w:hanging="361"/>
        <w:jc w:val="both"/>
      </w:pPr>
      <w:r>
        <w:t>Ответственность,</w:t>
      </w:r>
      <w:r>
        <w:rPr>
          <w:spacing w:val="-2"/>
        </w:rPr>
        <w:t xml:space="preserve"> </w:t>
      </w:r>
      <w:r>
        <w:t>возникающая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функционированием</w:t>
      </w:r>
      <w:r>
        <w:rPr>
          <w:spacing w:val="-4"/>
        </w:rPr>
        <w:t xml:space="preserve"> </w:t>
      </w:r>
      <w:r>
        <w:t>ЛВС</w:t>
      </w:r>
    </w:p>
    <w:p w:rsidR="00D94C62" w:rsidRDefault="00D94C62">
      <w:pPr>
        <w:pStyle w:val="a3"/>
        <w:spacing w:before="7"/>
        <w:ind w:left="0" w:firstLine="0"/>
        <w:jc w:val="left"/>
        <w:rPr>
          <w:b/>
          <w:sz w:val="21"/>
        </w:rPr>
      </w:pPr>
    </w:p>
    <w:p w:rsidR="00D94C62" w:rsidRDefault="007F7EAF">
      <w:pPr>
        <w:pStyle w:val="a5"/>
        <w:numPr>
          <w:ilvl w:val="1"/>
          <w:numId w:val="2"/>
        </w:numPr>
        <w:tabs>
          <w:tab w:val="left" w:pos="1377"/>
        </w:tabs>
        <w:ind w:right="104" w:firstLine="566"/>
        <w:jc w:val="both"/>
      </w:pPr>
      <w:r>
        <w:t>Ответственность, возникающая в связи с функционированием сети, определяется в соот</w:t>
      </w:r>
      <w:r>
        <w:t>ветствии</w:t>
      </w:r>
      <w:r>
        <w:rPr>
          <w:spacing w:val="-2"/>
        </w:rPr>
        <w:t xml:space="preserve"> </w:t>
      </w:r>
      <w:r>
        <w:t>с действующим</w:t>
      </w:r>
      <w:r>
        <w:rPr>
          <w:spacing w:val="-3"/>
        </w:rPr>
        <w:t xml:space="preserve"> </w:t>
      </w:r>
      <w:r>
        <w:t>законодательством РФ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настоящим</w:t>
      </w:r>
      <w:r>
        <w:rPr>
          <w:spacing w:val="-1"/>
        </w:rPr>
        <w:t xml:space="preserve"> </w:t>
      </w:r>
      <w:r>
        <w:t>Положением.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373"/>
        </w:tabs>
        <w:spacing w:before="1"/>
        <w:ind w:right="105" w:firstLine="566"/>
        <w:jc w:val="both"/>
      </w:pPr>
      <w:r>
        <w:t>Ответственность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разделяться</w:t>
      </w:r>
      <w:r>
        <w:rPr>
          <w:spacing w:val="-4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руководителем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52"/>
        </w:rPr>
        <w:t xml:space="preserve"> </w:t>
      </w:r>
      <w:r>
        <w:t>и его заместителями, где нарушена работоспособность сети или ее информационная безопасность,</w:t>
      </w:r>
      <w:r>
        <w:rPr>
          <w:spacing w:val="1"/>
        </w:rPr>
        <w:t xml:space="preserve"> </w:t>
      </w:r>
      <w:r>
        <w:t>системным администратором сети в пределах своей компетенции в соответствии с данным Поло</w:t>
      </w:r>
      <w:r>
        <w:t>жением.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363"/>
        </w:tabs>
        <w:spacing w:before="1"/>
        <w:ind w:right="105" w:firstLine="566"/>
        <w:jc w:val="both"/>
      </w:pPr>
      <w:r>
        <w:rPr>
          <w:spacing w:val="-1"/>
        </w:rPr>
        <w:t>Пользователь</w:t>
      </w:r>
      <w:r>
        <w:rPr>
          <w:spacing w:val="-12"/>
        </w:rPr>
        <w:t xml:space="preserve"> </w:t>
      </w:r>
      <w:r>
        <w:t>сети,</w:t>
      </w:r>
      <w:r>
        <w:rPr>
          <w:spacing w:val="-12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которым</w:t>
      </w:r>
      <w:r>
        <w:rPr>
          <w:spacing w:val="-13"/>
        </w:rPr>
        <w:t xml:space="preserve"> </w:t>
      </w:r>
      <w:r>
        <w:t>закреплено</w:t>
      </w:r>
      <w:r>
        <w:rPr>
          <w:spacing w:val="-12"/>
        </w:rPr>
        <w:t xml:space="preserve"> </w:t>
      </w:r>
      <w:r>
        <w:t>определенное</w:t>
      </w:r>
      <w:r>
        <w:rPr>
          <w:spacing w:val="-11"/>
        </w:rPr>
        <w:t xml:space="preserve"> </w:t>
      </w:r>
      <w:r>
        <w:t>рабочее</w:t>
      </w:r>
      <w:r>
        <w:rPr>
          <w:spacing w:val="-12"/>
        </w:rPr>
        <w:t xml:space="preserve"> </w:t>
      </w:r>
      <w:r>
        <w:t>место,</w:t>
      </w:r>
      <w:r>
        <w:rPr>
          <w:spacing w:val="-12"/>
        </w:rPr>
        <w:t xml:space="preserve"> </w:t>
      </w:r>
      <w:r>
        <w:t>несет</w:t>
      </w:r>
      <w:r>
        <w:rPr>
          <w:spacing w:val="-11"/>
        </w:rPr>
        <w:t xml:space="preserve"> </w:t>
      </w:r>
      <w:r>
        <w:t>ответствен</w:t>
      </w:r>
      <w:r>
        <w:t>ность</w:t>
      </w:r>
      <w:r>
        <w:rPr>
          <w:spacing w:val="-1"/>
        </w:rPr>
        <w:t xml:space="preserve"> </w:t>
      </w:r>
      <w:r>
        <w:t>за соблюдение</w:t>
      </w:r>
      <w:r>
        <w:rPr>
          <w:spacing w:val="-1"/>
        </w:rPr>
        <w:t xml:space="preserve"> </w:t>
      </w:r>
      <w:r>
        <w:t>установленных настоящим</w:t>
      </w:r>
      <w:r>
        <w:rPr>
          <w:spacing w:val="-2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требований.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394"/>
        </w:tabs>
        <w:ind w:right="105" w:firstLine="566"/>
        <w:jc w:val="both"/>
      </w:pPr>
      <w:r>
        <w:t>Пользователь сети обязан при невозможности обеспечить выполнение требований дан</w:t>
      </w:r>
      <w:r>
        <w:t>ного</w:t>
      </w:r>
      <w:r>
        <w:rPr>
          <w:spacing w:val="-8"/>
        </w:rPr>
        <w:t xml:space="preserve"> </w:t>
      </w:r>
      <w:r>
        <w:t>Положения</w:t>
      </w:r>
      <w:r>
        <w:rPr>
          <w:spacing w:val="-8"/>
        </w:rPr>
        <w:t xml:space="preserve"> </w:t>
      </w:r>
      <w:r>
        <w:t>немедленное</w:t>
      </w:r>
      <w:r>
        <w:rPr>
          <w:spacing w:val="-7"/>
        </w:rPr>
        <w:t xml:space="preserve"> </w:t>
      </w:r>
      <w:r>
        <w:t>информирование</w:t>
      </w:r>
      <w:r>
        <w:rPr>
          <w:spacing w:val="-9"/>
        </w:rPr>
        <w:t xml:space="preserve"> </w:t>
      </w:r>
      <w:r>
        <w:t>об</w:t>
      </w:r>
      <w:r>
        <w:rPr>
          <w:spacing w:val="-12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ответственное</w:t>
      </w:r>
      <w:r>
        <w:rPr>
          <w:spacing w:val="-9"/>
        </w:rPr>
        <w:t xml:space="preserve"> </w:t>
      </w:r>
      <w:r>
        <w:t>лицо</w:t>
      </w:r>
      <w:r>
        <w:rPr>
          <w:spacing w:val="-9"/>
        </w:rPr>
        <w:t xml:space="preserve"> </w:t>
      </w:r>
      <w:r>
        <w:t>(по</w:t>
      </w:r>
      <w:r>
        <w:rPr>
          <w:spacing w:val="-8"/>
        </w:rPr>
        <w:t xml:space="preserve"> </w:t>
      </w:r>
      <w:r>
        <w:t>электронной</w:t>
      </w:r>
      <w:r>
        <w:rPr>
          <w:spacing w:val="-11"/>
        </w:rPr>
        <w:t xml:space="preserve"> </w:t>
      </w:r>
      <w:r>
        <w:t>почте,</w:t>
      </w:r>
      <w:r>
        <w:rPr>
          <w:spacing w:val="-53"/>
        </w:rPr>
        <w:t xml:space="preserve"> </w:t>
      </w:r>
      <w:r>
        <w:t>письменно,</w:t>
      </w:r>
      <w:r>
        <w:rPr>
          <w:spacing w:val="-1"/>
        </w:rPr>
        <w:t xml:space="preserve"> </w:t>
      </w:r>
      <w:r>
        <w:t>по телефону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лично).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382"/>
        </w:tabs>
        <w:ind w:right="107" w:firstLine="566"/>
        <w:jc w:val="both"/>
      </w:pPr>
      <w:r>
        <w:t>Ответственное лицо обо всех случаях нарушения на</w:t>
      </w:r>
      <w:r>
        <w:t>стоящего Положения обязан в пись</w:t>
      </w:r>
      <w:r>
        <w:t>менном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информировать</w:t>
      </w:r>
      <w:r>
        <w:rPr>
          <w:spacing w:val="-1"/>
        </w:rPr>
        <w:t xml:space="preserve"> </w:t>
      </w:r>
      <w:r>
        <w:t>руководителя,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работает</w:t>
      </w:r>
      <w:r>
        <w:rPr>
          <w:spacing w:val="-1"/>
        </w:rPr>
        <w:t xml:space="preserve"> </w:t>
      </w:r>
      <w:r>
        <w:t>пользователь-нарушитель.</w:t>
      </w:r>
    </w:p>
    <w:p w:rsidR="00D94C62" w:rsidRDefault="007F7EAF">
      <w:pPr>
        <w:pStyle w:val="a5"/>
        <w:numPr>
          <w:ilvl w:val="1"/>
          <w:numId w:val="2"/>
        </w:numPr>
        <w:tabs>
          <w:tab w:val="left" w:pos="1435"/>
        </w:tabs>
        <w:ind w:right="106" w:firstLine="566"/>
        <w:jc w:val="both"/>
      </w:pPr>
      <w:r>
        <w:t>В случае возникновения ущерба или причинения вреда имуществу, правам, репутации в</w:t>
      </w:r>
      <w:r>
        <w:rPr>
          <w:spacing w:val="-52"/>
        </w:rPr>
        <w:t xml:space="preserve"> </w:t>
      </w:r>
      <w:r>
        <w:t>результате деятельности пользователя(ей) сети, возмещени</w:t>
      </w:r>
      <w:r>
        <w:t>е ущерба является обязанностью поль</w:t>
      </w:r>
      <w:r>
        <w:t>зователя(ей),</w:t>
      </w:r>
      <w:r>
        <w:rPr>
          <w:spacing w:val="-8"/>
        </w:rPr>
        <w:t xml:space="preserve"> </w:t>
      </w:r>
      <w:r>
        <w:t>чьи</w:t>
      </w:r>
      <w:r>
        <w:rPr>
          <w:spacing w:val="-10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послужили</w:t>
      </w:r>
      <w:r>
        <w:rPr>
          <w:spacing w:val="-8"/>
        </w:rPr>
        <w:t xml:space="preserve"> </w:t>
      </w:r>
      <w:r>
        <w:t>причиной</w:t>
      </w:r>
      <w:r>
        <w:rPr>
          <w:spacing w:val="-11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t>конкретного</w:t>
      </w:r>
      <w:r>
        <w:rPr>
          <w:spacing w:val="-11"/>
        </w:rPr>
        <w:t xml:space="preserve"> </w:t>
      </w:r>
      <w:r>
        <w:t>ущерба</w:t>
      </w:r>
      <w:r>
        <w:rPr>
          <w:spacing w:val="-9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вреда.</w:t>
      </w:r>
      <w:r>
        <w:rPr>
          <w:spacing w:val="-11"/>
        </w:rPr>
        <w:t xml:space="preserve"> </w:t>
      </w:r>
      <w:r>
        <w:t>Т</w:t>
      </w:r>
      <w:r w:rsidR="005D662A">
        <w:t>а</w:t>
      </w:r>
      <w:r>
        <w:t>кое возмещение производится добровольно или по решению суда в соответствии с действующим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РФ.</w:t>
      </w:r>
      <w:bookmarkStart w:id="0" w:name="_GoBack"/>
      <w:bookmarkEnd w:id="0"/>
    </w:p>
    <w:sectPr w:rsidR="00D94C62">
      <w:pgSz w:w="11910" w:h="16840"/>
      <w:pgMar w:top="880" w:right="740" w:bottom="1160" w:left="1280" w:header="0" w:footer="9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EAF" w:rsidRDefault="007F7EAF">
      <w:r>
        <w:separator/>
      </w:r>
    </w:p>
  </w:endnote>
  <w:endnote w:type="continuationSeparator" w:id="0">
    <w:p w:rsidR="007F7EAF" w:rsidRDefault="007F7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4C62" w:rsidRDefault="005D662A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3977005</wp:posOffset>
              </wp:positionH>
              <wp:positionV relativeFrom="page">
                <wp:posOffset>9941560</wp:posOffset>
              </wp:positionV>
              <wp:extent cx="146685" cy="1670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4C62" w:rsidRDefault="007F7EAF">
                          <w:pPr>
                            <w:spacing w:before="12"/>
                            <w:ind w:left="6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15pt;margin-top:782.8pt;width:11.55pt;height:13.1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yykqgIAAKg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" filled="f" stroked="f">
              <v:textbox inset="0,0,0,0">
                <w:txbxContent>
                  <w:p w:rsidR="00D94C62" w:rsidRDefault="007F7EAF">
                    <w:pPr>
                      <w:spacing w:before="12"/>
                      <w:ind w:left="60"/>
                      <w:rPr>
                        <w:rFonts w:ascii="Arial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EAF" w:rsidRDefault="007F7EAF">
      <w:r>
        <w:separator/>
      </w:r>
    </w:p>
  </w:footnote>
  <w:footnote w:type="continuationSeparator" w:id="0">
    <w:p w:rsidR="007F7EAF" w:rsidRDefault="007F7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F3387"/>
    <w:multiLevelType w:val="hybridMultilevel"/>
    <w:tmpl w:val="1A00E18E"/>
    <w:lvl w:ilvl="0" w:tplc="C7BE7E16">
      <w:numFmt w:val="bullet"/>
      <w:lvlText w:val=""/>
      <w:lvlJc w:val="left"/>
      <w:pPr>
        <w:ind w:left="1274" w:hanging="28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BCA5D58">
      <w:numFmt w:val="bullet"/>
      <w:lvlText w:val="•"/>
      <w:lvlJc w:val="left"/>
      <w:pPr>
        <w:ind w:left="2140" w:hanging="286"/>
      </w:pPr>
      <w:rPr>
        <w:rFonts w:hint="default"/>
        <w:lang w:val="ru-RU" w:eastAsia="en-US" w:bidi="ar-SA"/>
      </w:rPr>
    </w:lvl>
    <w:lvl w:ilvl="2" w:tplc="89CCE102">
      <w:numFmt w:val="bullet"/>
      <w:lvlText w:val="•"/>
      <w:lvlJc w:val="left"/>
      <w:pPr>
        <w:ind w:left="3001" w:hanging="286"/>
      </w:pPr>
      <w:rPr>
        <w:rFonts w:hint="default"/>
        <w:lang w:val="ru-RU" w:eastAsia="en-US" w:bidi="ar-SA"/>
      </w:rPr>
    </w:lvl>
    <w:lvl w:ilvl="3" w:tplc="95AEC2FA">
      <w:numFmt w:val="bullet"/>
      <w:lvlText w:val="•"/>
      <w:lvlJc w:val="left"/>
      <w:pPr>
        <w:ind w:left="3861" w:hanging="286"/>
      </w:pPr>
      <w:rPr>
        <w:rFonts w:hint="default"/>
        <w:lang w:val="ru-RU" w:eastAsia="en-US" w:bidi="ar-SA"/>
      </w:rPr>
    </w:lvl>
    <w:lvl w:ilvl="4" w:tplc="62DC106A">
      <w:numFmt w:val="bullet"/>
      <w:lvlText w:val="•"/>
      <w:lvlJc w:val="left"/>
      <w:pPr>
        <w:ind w:left="4722" w:hanging="286"/>
      </w:pPr>
      <w:rPr>
        <w:rFonts w:hint="default"/>
        <w:lang w:val="ru-RU" w:eastAsia="en-US" w:bidi="ar-SA"/>
      </w:rPr>
    </w:lvl>
    <w:lvl w:ilvl="5" w:tplc="23EEE0E0">
      <w:numFmt w:val="bullet"/>
      <w:lvlText w:val="•"/>
      <w:lvlJc w:val="left"/>
      <w:pPr>
        <w:ind w:left="5583" w:hanging="286"/>
      </w:pPr>
      <w:rPr>
        <w:rFonts w:hint="default"/>
        <w:lang w:val="ru-RU" w:eastAsia="en-US" w:bidi="ar-SA"/>
      </w:rPr>
    </w:lvl>
    <w:lvl w:ilvl="6" w:tplc="B5DE957A">
      <w:numFmt w:val="bullet"/>
      <w:lvlText w:val="•"/>
      <w:lvlJc w:val="left"/>
      <w:pPr>
        <w:ind w:left="6443" w:hanging="286"/>
      </w:pPr>
      <w:rPr>
        <w:rFonts w:hint="default"/>
        <w:lang w:val="ru-RU" w:eastAsia="en-US" w:bidi="ar-SA"/>
      </w:rPr>
    </w:lvl>
    <w:lvl w:ilvl="7" w:tplc="D75ECAD4">
      <w:numFmt w:val="bullet"/>
      <w:lvlText w:val="•"/>
      <w:lvlJc w:val="left"/>
      <w:pPr>
        <w:ind w:left="7304" w:hanging="286"/>
      </w:pPr>
      <w:rPr>
        <w:rFonts w:hint="default"/>
        <w:lang w:val="ru-RU" w:eastAsia="en-US" w:bidi="ar-SA"/>
      </w:rPr>
    </w:lvl>
    <w:lvl w:ilvl="8" w:tplc="B4FA5228">
      <w:numFmt w:val="bullet"/>
      <w:lvlText w:val="•"/>
      <w:lvlJc w:val="left"/>
      <w:pPr>
        <w:ind w:left="8165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B136F37"/>
    <w:multiLevelType w:val="multilevel"/>
    <w:tmpl w:val="5E90457A"/>
    <w:lvl w:ilvl="0">
      <w:start w:val="7"/>
      <w:numFmt w:val="decimal"/>
      <w:lvlText w:val="%1."/>
      <w:lvlJc w:val="left"/>
      <w:pPr>
        <w:ind w:left="114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42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"/>
      <w:lvlJc w:val="left"/>
      <w:pPr>
        <w:ind w:left="1415" w:hanging="286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142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2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38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48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57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67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1FFF3961"/>
    <w:multiLevelType w:val="hybridMultilevel"/>
    <w:tmpl w:val="152CA84E"/>
    <w:lvl w:ilvl="0" w:tplc="3C481C94">
      <w:numFmt w:val="bullet"/>
      <w:lvlText w:val=""/>
      <w:lvlJc w:val="left"/>
      <w:pPr>
        <w:ind w:left="1415" w:hanging="28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55ABBA8">
      <w:numFmt w:val="bullet"/>
      <w:lvlText w:val="•"/>
      <w:lvlJc w:val="left"/>
      <w:pPr>
        <w:ind w:left="2266" w:hanging="286"/>
      </w:pPr>
      <w:rPr>
        <w:rFonts w:hint="default"/>
        <w:lang w:val="ru-RU" w:eastAsia="en-US" w:bidi="ar-SA"/>
      </w:rPr>
    </w:lvl>
    <w:lvl w:ilvl="2" w:tplc="98C428E6">
      <w:numFmt w:val="bullet"/>
      <w:lvlText w:val="•"/>
      <w:lvlJc w:val="left"/>
      <w:pPr>
        <w:ind w:left="3113" w:hanging="286"/>
      </w:pPr>
      <w:rPr>
        <w:rFonts w:hint="default"/>
        <w:lang w:val="ru-RU" w:eastAsia="en-US" w:bidi="ar-SA"/>
      </w:rPr>
    </w:lvl>
    <w:lvl w:ilvl="3" w:tplc="753AC732">
      <w:numFmt w:val="bullet"/>
      <w:lvlText w:val="•"/>
      <w:lvlJc w:val="left"/>
      <w:pPr>
        <w:ind w:left="3959" w:hanging="286"/>
      </w:pPr>
      <w:rPr>
        <w:rFonts w:hint="default"/>
        <w:lang w:val="ru-RU" w:eastAsia="en-US" w:bidi="ar-SA"/>
      </w:rPr>
    </w:lvl>
    <w:lvl w:ilvl="4" w:tplc="3CBE93F8">
      <w:numFmt w:val="bullet"/>
      <w:lvlText w:val="•"/>
      <w:lvlJc w:val="left"/>
      <w:pPr>
        <w:ind w:left="4806" w:hanging="286"/>
      </w:pPr>
      <w:rPr>
        <w:rFonts w:hint="default"/>
        <w:lang w:val="ru-RU" w:eastAsia="en-US" w:bidi="ar-SA"/>
      </w:rPr>
    </w:lvl>
    <w:lvl w:ilvl="5" w:tplc="FCA4E52A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06D47296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40E0538E">
      <w:numFmt w:val="bullet"/>
      <w:lvlText w:val="•"/>
      <w:lvlJc w:val="left"/>
      <w:pPr>
        <w:ind w:left="7346" w:hanging="286"/>
      </w:pPr>
      <w:rPr>
        <w:rFonts w:hint="default"/>
        <w:lang w:val="ru-RU" w:eastAsia="en-US" w:bidi="ar-SA"/>
      </w:rPr>
    </w:lvl>
    <w:lvl w:ilvl="8" w:tplc="D6806F4E">
      <w:numFmt w:val="bullet"/>
      <w:lvlText w:val="•"/>
      <w:lvlJc w:val="left"/>
      <w:pPr>
        <w:ind w:left="8193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0ED657B"/>
    <w:multiLevelType w:val="hybridMultilevel"/>
    <w:tmpl w:val="EEA001EC"/>
    <w:lvl w:ilvl="0" w:tplc="38EE4A8A">
      <w:numFmt w:val="bullet"/>
      <w:lvlText w:val=""/>
      <w:lvlJc w:val="left"/>
      <w:pPr>
        <w:ind w:left="1415" w:hanging="28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A904EDA">
      <w:numFmt w:val="bullet"/>
      <w:lvlText w:val="•"/>
      <w:lvlJc w:val="left"/>
      <w:pPr>
        <w:ind w:left="2266" w:hanging="286"/>
      </w:pPr>
      <w:rPr>
        <w:rFonts w:hint="default"/>
        <w:lang w:val="ru-RU" w:eastAsia="en-US" w:bidi="ar-SA"/>
      </w:rPr>
    </w:lvl>
    <w:lvl w:ilvl="2" w:tplc="66506970">
      <w:numFmt w:val="bullet"/>
      <w:lvlText w:val="•"/>
      <w:lvlJc w:val="left"/>
      <w:pPr>
        <w:ind w:left="3113" w:hanging="286"/>
      </w:pPr>
      <w:rPr>
        <w:rFonts w:hint="default"/>
        <w:lang w:val="ru-RU" w:eastAsia="en-US" w:bidi="ar-SA"/>
      </w:rPr>
    </w:lvl>
    <w:lvl w:ilvl="3" w:tplc="7D50F99A">
      <w:numFmt w:val="bullet"/>
      <w:lvlText w:val="•"/>
      <w:lvlJc w:val="left"/>
      <w:pPr>
        <w:ind w:left="3959" w:hanging="286"/>
      </w:pPr>
      <w:rPr>
        <w:rFonts w:hint="default"/>
        <w:lang w:val="ru-RU" w:eastAsia="en-US" w:bidi="ar-SA"/>
      </w:rPr>
    </w:lvl>
    <w:lvl w:ilvl="4" w:tplc="384C3366">
      <w:numFmt w:val="bullet"/>
      <w:lvlText w:val="•"/>
      <w:lvlJc w:val="left"/>
      <w:pPr>
        <w:ind w:left="4806" w:hanging="286"/>
      </w:pPr>
      <w:rPr>
        <w:rFonts w:hint="default"/>
        <w:lang w:val="ru-RU" w:eastAsia="en-US" w:bidi="ar-SA"/>
      </w:rPr>
    </w:lvl>
    <w:lvl w:ilvl="5" w:tplc="3AF2C610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CD8C05BA">
      <w:numFmt w:val="bullet"/>
      <w:lvlText w:val="•"/>
      <w:lvlJc w:val="left"/>
      <w:pPr>
        <w:ind w:left="6499" w:hanging="286"/>
      </w:pPr>
      <w:rPr>
        <w:rFonts w:hint="default"/>
        <w:lang w:val="ru-RU" w:eastAsia="en-US" w:bidi="ar-SA"/>
      </w:rPr>
    </w:lvl>
    <w:lvl w:ilvl="7" w:tplc="0BA87488">
      <w:numFmt w:val="bullet"/>
      <w:lvlText w:val="•"/>
      <w:lvlJc w:val="left"/>
      <w:pPr>
        <w:ind w:left="7346" w:hanging="286"/>
      </w:pPr>
      <w:rPr>
        <w:rFonts w:hint="default"/>
        <w:lang w:val="ru-RU" w:eastAsia="en-US" w:bidi="ar-SA"/>
      </w:rPr>
    </w:lvl>
    <w:lvl w:ilvl="8" w:tplc="05525682">
      <w:numFmt w:val="bullet"/>
      <w:lvlText w:val="•"/>
      <w:lvlJc w:val="left"/>
      <w:pPr>
        <w:ind w:left="8193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3C060244"/>
    <w:multiLevelType w:val="hybridMultilevel"/>
    <w:tmpl w:val="398E74EE"/>
    <w:lvl w:ilvl="0" w:tplc="6C9CFAE0">
      <w:numFmt w:val="bullet"/>
      <w:lvlText w:val=""/>
      <w:lvlJc w:val="left"/>
      <w:pPr>
        <w:ind w:left="1274" w:hanging="28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EDC5278">
      <w:numFmt w:val="bullet"/>
      <w:lvlText w:val="•"/>
      <w:lvlJc w:val="left"/>
      <w:pPr>
        <w:ind w:left="2140" w:hanging="286"/>
      </w:pPr>
      <w:rPr>
        <w:rFonts w:hint="default"/>
        <w:lang w:val="ru-RU" w:eastAsia="en-US" w:bidi="ar-SA"/>
      </w:rPr>
    </w:lvl>
    <w:lvl w:ilvl="2" w:tplc="2870BFA0">
      <w:numFmt w:val="bullet"/>
      <w:lvlText w:val="•"/>
      <w:lvlJc w:val="left"/>
      <w:pPr>
        <w:ind w:left="3001" w:hanging="286"/>
      </w:pPr>
      <w:rPr>
        <w:rFonts w:hint="default"/>
        <w:lang w:val="ru-RU" w:eastAsia="en-US" w:bidi="ar-SA"/>
      </w:rPr>
    </w:lvl>
    <w:lvl w:ilvl="3" w:tplc="146CC376">
      <w:numFmt w:val="bullet"/>
      <w:lvlText w:val="•"/>
      <w:lvlJc w:val="left"/>
      <w:pPr>
        <w:ind w:left="3861" w:hanging="286"/>
      </w:pPr>
      <w:rPr>
        <w:rFonts w:hint="default"/>
        <w:lang w:val="ru-RU" w:eastAsia="en-US" w:bidi="ar-SA"/>
      </w:rPr>
    </w:lvl>
    <w:lvl w:ilvl="4" w:tplc="118CA78E">
      <w:numFmt w:val="bullet"/>
      <w:lvlText w:val="•"/>
      <w:lvlJc w:val="left"/>
      <w:pPr>
        <w:ind w:left="4722" w:hanging="286"/>
      </w:pPr>
      <w:rPr>
        <w:rFonts w:hint="default"/>
        <w:lang w:val="ru-RU" w:eastAsia="en-US" w:bidi="ar-SA"/>
      </w:rPr>
    </w:lvl>
    <w:lvl w:ilvl="5" w:tplc="77AC6E10">
      <w:numFmt w:val="bullet"/>
      <w:lvlText w:val="•"/>
      <w:lvlJc w:val="left"/>
      <w:pPr>
        <w:ind w:left="5583" w:hanging="286"/>
      </w:pPr>
      <w:rPr>
        <w:rFonts w:hint="default"/>
        <w:lang w:val="ru-RU" w:eastAsia="en-US" w:bidi="ar-SA"/>
      </w:rPr>
    </w:lvl>
    <w:lvl w:ilvl="6" w:tplc="DAC41C5A">
      <w:numFmt w:val="bullet"/>
      <w:lvlText w:val="•"/>
      <w:lvlJc w:val="left"/>
      <w:pPr>
        <w:ind w:left="6443" w:hanging="286"/>
      </w:pPr>
      <w:rPr>
        <w:rFonts w:hint="default"/>
        <w:lang w:val="ru-RU" w:eastAsia="en-US" w:bidi="ar-SA"/>
      </w:rPr>
    </w:lvl>
    <w:lvl w:ilvl="7" w:tplc="253E4580">
      <w:numFmt w:val="bullet"/>
      <w:lvlText w:val="•"/>
      <w:lvlJc w:val="left"/>
      <w:pPr>
        <w:ind w:left="7304" w:hanging="286"/>
      </w:pPr>
      <w:rPr>
        <w:rFonts w:hint="default"/>
        <w:lang w:val="ru-RU" w:eastAsia="en-US" w:bidi="ar-SA"/>
      </w:rPr>
    </w:lvl>
    <w:lvl w:ilvl="8" w:tplc="CFD4AE6A">
      <w:numFmt w:val="bullet"/>
      <w:lvlText w:val="•"/>
      <w:lvlJc w:val="left"/>
      <w:pPr>
        <w:ind w:left="8165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426A2679"/>
    <w:multiLevelType w:val="hybridMultilevel"/>
    <w:tmpl w:val="30743D20"/>
    <w:lvl w:ilvl="0" w:tplc="5CFA59C0">
      <w:numFmt w:val="bullet"/>
      <w:lvlText w:val=""/>
      <w:lvlJc w:val="left"/>
      <w:pPr>
        <w:ind w:left="1274" w:hanging="28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4C6B3CC">
      <w:numFmt w:val="bullet"/>
      <w:lvlText w:val="•"/>
      <w:lvlJc w:val="left"/>
      <w:pPr>
        <w:ind w:left="2140" w:hanging="286"/>
      </w:pPr>
      <w:rPr>
        <w:rFonts w:hint="default"/>
        <w:lang w:val="ru-RU" w:eastAsia="en-US" w:bidi="ar-SA"/>
      </w:rPr>
    </w:lvl>
    <w:lvl w:ilvl="2" w:tplc="2878DFB8">
      <w:numFmt w:val="bullet"/>
      <w:lvlText w:val="•"/>
      <w:lvlJc w:val="left"/>
      <w:pPr>
        <w:ind w:left="3001" w:hanging="286"/>
      </w:pPr>
      <w:rPr>
        <w:rFonts w:hint="default"/>
        <w:lang w:val="ru-RU" w:eastAsia="en-US" w:bidi="ar-SA"/>
      </w:rPr>
    </w:lvl>
    <w:lvl w:ilvl="3" w:tplc="3FDC3466">
      <w:numFmt w:val="bullet"/>
      <w:lvlText w:val="•"/>
      <w:lvlJc w:val="left"/>
      <w:pPr>
        <w:ind w:left="3861" w:hanging="286"/>
      </w:pPr>
      <w:rPr>
        <w:rFonts w:hint="default"/>
        <w:lang w:val="ru-RU" w:eastAsia="en-US" w:bidi="ar-SA"/>
      </w:rPr>
    </w:lvl>
    <w:lvl w:ilvl="4" w:tplc="74660FF2">
      <w:numFmt w:val="bullet"/>
      <w:lvlText w:val="•"/>
      <w:lvlJc w:val="left"/>
      <w:pPr>
        <w:ind w:left="4722" w:hanging="286"/>
      </w:pPr>
      <w:rPr>
        <w:rFonts w:hint="default"/>
        <w:lang w:val="ru-RU" w:eastAsia="en-US" w:bidi="ar-SA"/>
      </w:rPr>
    </w:lvl>
    <w:lvl w:ilvl="5" w:tplc="3B2EB95A">
      <w:numFmt w:val="bullet"/>
      <w:lvlText w:val="•"/>
      <w:lvlJc w:val="left"/>
      <w:pPr>
        <w:ind w:left="5583" w:hanging="286"/>
      </w:pPr>
      <w:rPr>
        <w:rFonts w:hint="default"/>
        <w:lang w:val="ru-RU" w:eastAsia="en-US" w:bidi="ar-SA"/>
      </w:rPr>
    </w:lvl>
    <w:lvl w:ilvl="6" w:tplc="27E0180E">
      <w:numFmt w:val="bullet"/>
      <w:lvlText w:val="•"/>
      <w:lvlJc w:val="left"/>
      <w:pPr>
        <w:ind w:left="6443" w:hanging="286"/>
      </w:pPr>
      <w:rPr>
        <w:rFonts w:hint="default"/>
        <w:lang w:val="ru-RU" w:eastAsia="en-US" w:bidi="ar-SA"/>
      </w:rPr>
    </w:lvl>
    <w:lvl w:ilvl="7" w:tplc="42F07290">
      <w:numFmt w:val="bullet"/>
      <w:lvlText w:val="•"/>
      <w:lvlJc w:val="left"/>
      <w:pPr>
        <w:ind w:left="7304" w:hanging="286"/>
      </w:pPr>
      <w:rPr>
        <w:rFonts w:hint="default"/>
        <w:lang w:val="ru-RU" w:eastAsia="en-US" w:bidi="ar-SA"/>
      </w:rPr>
    </w:lvl>
    <w:lvl w:ilvl="8" w:tplc="781AE382">
      <w:numFmt w:val="bullet"/>
      <w:lvlText w:val="•"/>
      <w:lvlJc w:val="left"/>
      <w:pPr>
        <w:ind w:left="8165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52E5628D"/>
    <w:multiLevelType w:val="multilevel"/>
    <w:tmpl w:val="B1024410"/>
    <w:lvl w:ilvl="0">
      <w:start w:val="1"/>
      <w:numFmt w:val="decimal"/>
      <w:lvlText w:val="%1."/>
      <w:lvlJc w:val="left"/>
      <w:pPr>
        <w:ind w:left="114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2" w:hanging="37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111" w:hanging="37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3" w:hanging="3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5" w:hanging="3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7" w:hanging="3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9" w:hanging="3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3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2" w:hanging="37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62"/>
    <w:rsid w:val="005D662A"/>
    <w:rsid w:val="007F7EAF"/>
    <w:rsid w:val="00D9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17D82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42" w:hanging="361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15" w:hanging="286"/>
      <w:jc w:val="both"/>
    </w:pPr>
  </w:style>
  <w:style w:type="paragraph" w:styleId="a4">
    <w:name w:val="Title"/>
    <w:basedOn w:val="a"/>
    <w:uiPriority w:val="10"/>
    <w:qFormat/>
    <w:pPr>
      <w:spacing w:before="89"/>
      <w:ind w:left="2673" w:right="1266" w:hanging="1086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415" w:hanging="28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1680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школьной локальной сети</vt:lpstr>
    </vt:vector>
  </TitlesOfParts>
  <Company/>
  <LinksUpToDate>false</LinksUpToDate>
  <CharactersWithSpaces>11238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школьной локальной сети</dc:title>
  <dc:creator>User</dc:creator>
  <cp:lastModifiedBy>alexsios</cp:lastModifiedBy>
  <cp:revision>2</cp:revision>
  <dcterms:created xsi:type="dcterms:W3CDTF">2021-03-19T09:20:00Z</dcterms:created>
  <dcterms:modified xsi:type="dcterms:W3CDTF">2021-03-19T09:20:00Z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2021-03-19T00:00:00Z</vt:filetime>
  </property>
</Properties>
</file>