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A4D" w:rsidRDefault="006F5113">
      <w:pPr>
        <w:pStyle w:val="1"/>
        <w:spacing w:before="73" w:line="240" w:lineRule="auto"/>
        <w:ind w:left="196" w:right="327"/>
      </w:pPr>
      <w:r>
        <w:t>ПРАВИЛА</w:t>
      </w:r>
    </w:p>
    <w:p w:rsidR="00FE0A4D" w:rsidRDefault="006F5113">
      <w:pPr>
        <w:spacing w:before="57" w:line="276" w:lineRule="auto"/>
        <w:ind w:left="207" w:right="344"/>
        <w:jc w:val="center"/>
        <w:rPr>
          <w:b/>
          <w:sz w:val="32"/>
        </w:rPr>
      </w:pPr>
      <w:r>
        <w:rPr>
          <w:b/>
          <w:sz w:val="32"/>
        </w:rPr>
        <w:t>осуществления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внутреннего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контроля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соответствия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обработки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персональных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данных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требованиям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к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защите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персональных</w:t>
      </w:r>
    </w:p>
    <w:p w:rsidR="00FE0A4D" w:rsidRDefault="006F5113">
      <w:pPr>
        <w:pStyle w:val="1"/>
        <w:spacing w:line="367" w:lineRule="exact"/>
        <w:ind w:right="336"/>
      </w:pPr>
      <w:r>
        <w:t>данных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ГБОУ</w:t>
      </w:r>
      <w:r>
        <w:rPr>
          <w:spacing w:val="-2"/>
        </w:rPr>
        <w:t xml:space="preserve"> </w:t>
      </w:r>
      <w:r w:rsidR="00261D17">
        <w:t>_______</w:t>
      </w:r>
    </w:p>
    <w:p w:rsidR="00FE0A4D" w:rsidRDefault="006F5113">
      <w:pPr>
        <w:pStyle w:val="a4"/>
        <w:numPr>
          <w:ilvl w:val="0"/>
          <w:numId w:val="6"/>
        </w:numPr>
        <w:tabs>
          <w:tab w:val="left" w:pos="3437"/>
        </w:tabs>
        <w:spacing w:before="297" w:line="365" w:lineRule="exact"/>
        <w:ind w:hanging="361"/>
        <w:jc w:val="both"/>
        <w:rPr>
          <w:b/>
          <w:sz w:val="32"/>
        </w:rPr>
      </w:pPr>
      <w:r>
        <w:rPr>
          <w:b/>
          <w:sz w:val="32"/>
        </w:rPr>
        <w:t>Общие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положения</w:t>
      </w:r>
    </w:p>
    <w:p w:rsidR="00FE0A4D" w:rsidRDefault="006F5113" w:rsidP="00261D17">
      <w:pPr>
        <w:pStyle w:val="a4"/>
        <w:numPr>
          <w:ilvl w:val="1"/>
          <w:numId w:val="5"/>
        </w:numPr>
        <w:tabs>
          <w:tab w:val="left" w:pos="1528"/>
        </w:tabs>
        <w:ind w:right="225" w:firstLine="0"/>
        <w:jc w:val="both"/>
      </w:pPr>
      <w:r>
        <w:rPr>
          <w:sz w:val="28"/>
        </w:rPr>
        <w:t>Настоящие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к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ГБОУ</w:t>
      </w:r>
      <w:r w:rsidRPr="00261D17">
        <w:rPr>
          <w:spacing w:val="1"/>
          <w:sz w:val="28"/>
        </w:rPr>
        <w:t xml:space="preserve"> </w:t>
      </w:r>
      <w:r w:rsidR="00261D17">
        <w:rPr>
          <w:sz w:val="28"/>
        </w:rPr>
        <w:t>_______________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–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Правила)</w:t>
      </w:r>
      <w:r w:rsidRPr="00261D17">
        <w:rPr>
          <w:spacing w:val="-67"/>
          <w:sz w:val="28"/>
        </w:rPr>
        <w:t xml:space="preserve"> </w:t>
      </w:r>
      <w:r>
        <w:rPr>
          <w:sz w:val="28"/>
        </w:rPr>
        <w:t>устанавливают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основания,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формы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 w:rsidRPr="00261D17"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 w:rsidRPr="00261D17">
        <w:rPr>
          <w:spacing w:val="1"/>
          <w:sz w:val="28"/>
        </w:rPr>
        <w:t xml:space="preserve"> </w:t>
      </w:r>
      <w:r w:rsidRPr="00261D17">
        <w:rPr>
          <w:spacing w:val="-1"/>
          <w:sz w:val="28"/>
        </w:rPr>
        <w:t>контроля</w:t>
      </w:r>
      <w:r w:rsidRPr="00261D17">
        <w:rPr>
          <w:spacing w:val="-17"/>
          <w:sz w:val="28"/>
        </w:rPr>
        <w:t xml:space="preserve"> </w:t>
      </w:r>
      <w:r w:rsidRPr="00261D17">
        <w:rPr>
          <w:spacing w:val="-1"/>
          <w:sz w:val="28"/>
        </w:rPr>
        <w:t>соответствия</w:t>
      </w:r>
      <w:r w:rsidRPr="00261D17">
        <w:rPr>
          <w:spacing w:val="-20"/>
          <w:sz w:val="28"/>
        </w:rPr>
        <w:t xml:space="preserve"> </w:t>
      </w:r>
      <w:r w:rsidRPr="00261D17">
        <w:rPr>
          <w:spacing w:val="-1"/>
          <w:sz w:val="28"/>
        </w:rPr>
        <w:t>обработки</w:t>
      </w:r>
      <w:r w:rsidRPr="00261D17">
        <w:rPr>
          <w:spacing w:val="-18"/>
          <w:sz w:val="28"/>
        </w:rPr>
        <w:t xml:space="preserve"> </w:t>
      </w:r>
      <w:r>
        <w:rPr>
          <w:sz w:val="28"/>
        </w:rPr>
        <w:t>и</w:t>
      </w:r>
      <w:r w:rsidRPr="00261D17">
        <w:rPr>
          <w:spacing w:val="-17"/>
          <w:sz w:val="28"/>
        </w:rPr>
        <w:t xml:space="preserve"> </w:t>
      </w:r>
      <w:r>
        <w:rPr>
          <w:sz w:val="28"/>
        </w:rPr>
        <w:t>защиты</w:t>
      </w:r>
      <w:r w:rsidRPr="00261D17">
        <w:rPr>
          <w:spacing w:val="-16"/>
          <w:sz w:val="28"/>
        </w:rPr>
        <w:t xml:space="preserve"> </w:t>
      </w:r>
      <w:r>
        <w:rPr>
          <w:sz w:val="28"/>
        </w:rPr>
        <w:t>персональных</w:t>
      </w:r>
      <w:r w:rsidRPr="00261D17">
        <w:rPr>
          <w:spacing w:val="-19"/>
          <w:sz w:val="28"/>
        </w:rPr>
        <w:t xml:space="preserve"> </w:t>
      </w:r>
      <w:r>
        <w:rPr>
          <w:sz w:val="28"/>
        </w:rPr>
        <w:t>данных</w:t>
      </w:r>
      <w:r w:rsidRPr="00261D17">
        <w:rPr>
          <w:spacing w:val="-14"/>
          <w:sz w:val="28"/>
        </w:rPr>
        <w:t xml:space="preserve"> </w:t>
      </w:r>
      <w:r>
        <w:rPr>
          <w:sz w:val="28"/>
        </w:rPr>
        <w:t>(далее</w:t>
      </w:r>
      <w:r w:rsidRPr="00261D17">
        <w:rPr>
          <w:spacing w:val="-17"/>
          <w:sz w:val="28"/>
        </w:rPr>
        <w:t xml:space="preserve"> </w:t>
      </w:r>
      <w:r>
        <w:rPr>
          <w:sz w:val="28"/>
        </w:rPr>
        <w:t>-</w:t>
      </w:r>
      <w:r w:rsidRPr="00261D17">
        <w:rPr>
          <w:spacing w:val="-17"/>
          <w:sz w:val="28"/>
        </w:rPr>
        <w:t xml:space="preserve"> </w:t>
      </w:r>
      <w:r>
        <w:rPr>
          <w:sz w:val="28"/>
        </w:rPr>
        <w:t>ПД)</w:t>
      </w:r>
      <w:r w:rsidRPr="00261D17">
        <w:rPr>
          <w:spacing w:val="-68"/>
          <w:sz w:val="28"/>
        </w:rPr>
        <w:t xml:space="preserve"> </w:t>
      </w:r>
      <w:r>
        <w:rPr>
          <w:sz w:val="28"/>
        </w:rPr>
        <w:t>требованиям,</w:t>
      </w:r>
      <w:r w:rsidRPr="00261D17">
        <w:rPr>
          <w:spacing w:val="32"/>
          <w:sz w:val="28"/>
        </w:rPr>
        <w:t xml:space="preserve"> </w:t>
      </w:r>
      <w:r>
        <w:rPr>
          <w:sz w:val="28"/>
        </w:rPr>
        <w:t>установленным</w:t>
      </w:r>
      <w:r w:rsidRPr="00261D17">
        <w:rPr>
          <w:spacing w:val="33"/>
          <w:sz w:val="28"/>
        </w:rPr>
        <w:t xml:space="preserve"> </w:t>
      </w:r>
      <w:r>
        <w:rPr>
          <w:sz w:val="28"/>
        </w:rPr>
        <w:t>в</w:t>
      </w:r>
      <w:r w:rsidRPr="00261D17">
        <w:rPr>
          <w:spacing w:val="34"/>
          <w:sz w:val="28"/>
        </w:rPr>
        <w:t xml:space="preserve"> </w:t>
      </w:r>
      <w:r>
        <w:rPr>
          <w:sz w:val="28"/>
        </w:rPr>
        <w:t>ГБОУ</w:t>
      </w:r>
      <w:r w:rsidRPr="00261D17">
        <w:rPr>
          <w:spacing w:val="31"/>
          <w:sz w:val="28"/>
        </w:rPr>
        <w:t xml:space="preserve"> </w:t>
      </w:r>
      <w:r w:rsidR="00261D17">
        <w:rPr>
          <w:sz w:val="28"/>
        </w:rPr>
        <w:t>_______</w:t>
      </w:r>
      <w:r w:rsidRPr="00261D17">
        <w:rPr>
          <w:spacing w:val="36"/>
          <w:sz w:val="28"/>
        </w:rPr>
        <w:t xml:space="preserve"> </w:t>
      </w:r>
      <w:r>
        <w:rPr>
          <w:sz w:val="28"/>
        </w:rPr>
        <w:t>(далее</w:t>
      </w:r>
      <w:r w:rsidRPr="00261D17">
        <w:rPr>
          <w:spacing w:val="34"/>
          <w:sz w:val="28"/>
        </w:rPr>
        <w:t xml:space="preserve"> </w:t>
      </w:r>
      <w:r>
        <w:rPr>
          <w:sz w:val="28"/>
        </w:rPr>
        <w:t>–</w:t>
      </w:r>
      <w:r w:rsidRPr="00261D17">
        <w:rPr>
          <w:spacing w:val="34"/>
          <w:sz w:val="28"/>
        </w:rPr>
        <w:t xml:space="preserve"> </w:t>
      </w:r>
      <w:r>
        <w:rPr>
          <w:sz w:val="28"/>
        </w:rPr>
        <w:t>ГБ</w:t>
      </w:r>
      <w:r w:rsidR="00261D17">
        <w:rPr>
          <w:sz w:val="28"/>
        </w:rPr>
        <w:t>ОУ</w:t>
      </w:r>
      <w:r>
        <w:t>).</w:t>
      </w:r>
    </w:p>
    <w:p w:rsidR="00FE0A4D" w:rsidRDefault="006F5113">
      <w:pPr>
        <w:pStyle w:val="a4"/>
        <w:numPr>
          <w:ilvl w:val="1"/>
          <w:numId w:val="5"/>
        </w:numPr>
        <w:tabs>
          <w:tab w:val="left" w:pos="1655"/>
        </w:tabs>
        <w:ind w:right="229" w:firstLine="707"/>
        <w:jc w:val="both"/>
        <w:rPr>
          <w:sz w:val="28"/>
        </w:rPr>
      </w:pPr>
      <w:r>
        <w:rPr>
          <w:sz w:val="28"/>
        </w:rPr>
        <w:t>Н</w:t>
      </w:r>
      <w:r>
        <w:rPr>
          <w:sz w:val="28"/>
        </w:rPr>
        <w:t>астоящие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законодательством Российской Федерации в области обработки и защиты ПД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сфере</w:t>
      </w:r>
      <w:r>
        <w:rPr>
          <w:spacing w:val="-2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данных).</w:t>
      </w:r>
    </w:p>
    <w:p w:rsidR="00FE0A4D" w:rsidRDefault="006F5113">
      <w:pPr>
        <w:pStyle w:val="a4"/>
        <w:numPr>
          <w:ilvl w:val="1"/>
          <w:numId w:val="5"/>
        </w:numPr>
        <w:tabs>
          <w:tab w:val="left" w:pos="1302"/>
        </w:tabs>
        <w:spacing w:line="322" w:lineRule="exact"/>
        <w:ind w:left="1302" w:hanging="492"/>
        <w:jc w:val="both"/>
        <w:rPr>
          <w:sz w:val="28"/>
        </w:rPr>
      </w:pPr>
      <w:r>
        <w:rPr>
          <w:sz w:val="28"/>
        </w:rPr>
        <w:t>Целями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"/>
          <w:sz w:val="28"/>
        </w:rPr>
        <w:t xml:space="preserve"> </w:t>
      </w:r>
      <w:r>
        <w:rPr>
          <w:sz w:val="28"/>
        </w:rPr>
        <w:t>являются:</w:t>
      </w:r>
    </w:p>
    <w:p w:rsidR="00261D17" w:rsidRDefault="006F5113" w:rsidP="00261D17">
      <w:pPr>
        <w:pStyle w:val="a4"/>
        <w:numPr>
          <w:ilvl w:val="0"/>
          <w:numId w:val="4"/>
        </w:numPr>
        <w:tabs>
          <w:tab w:val="left" w:pos="1065"/>
        </w:tabs>
        <w:spacing w:line="322" w:lineRule="exact"/>
        <w:ind w:left="1064"/>
      </w:pPr>
      <w:r>
        <w:rPr>
          <w:sz w:val="28"/>
        </w:rPr>
        <w:t>оценка</w:t>
      </w:r>
      <w:r>
        <w:rPr>
          <w:spacing w:val="1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8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8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88"/>
          <w:sz w:val="28"/>
        </w:rPr>
        <w:t xml:space="preserve"> </w:t>
      </w:r>
      <w:r>
        <w:rPr>
          <w:sz w:val="28"/>
        </w:rPr>
        <w:t>в</w:t>
      </w:r>
      <w:r>
        <w:rPr>
          <w:spacing w:val="86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97"/>
          <w:sz w:val="28"/>
        </w:rPr>
        <w:t xml:space="preserve"> </w:t>
      </w:r>
      <w:r>
        <w:rPr>
          <w:sz w:val="28"/>
        </w:rPr>
        <w:t>ГБОУ</w:t>
      </w:r>
      <w:r>
        <w:rPr>
          <w:spacing w:val="87"/>
          <w:sz w:val="28"/>
        </w:rPr>
        <w:t xml:space="preserve"> </w:t>
      </w:r>
    </w:p>
    <w:p w:rsidR="00FE0A4D" w:rsidRDefault="006F5113">
      <w:pPr>
        <w:pStyle w:val="a3"/>
        <w:ind w:right="233" w:firstLine="0"/>
        <w:jc w:val="both"/>
      </w:pPr>
      <w:r>
        <w:t>т</w:t>
      </w:r>
      <w:r>
        <w:t>ребований по обработке и защите ПД, закрепленных законодательно,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</w:t>
      </w:r>
      <w:r>
        <w:rPr>
          <w:spacing w:val="-1"/>
        </w:rPr>
        <w:t xml:space="preserve"> </w:t>
      </w:r>
      <w:r>
        <w:t>локальных</w:t>
      </w:r>
      <w:r>
        <w:rPr>
          <w:spacing w:val="-1"/>
        </w:rPr>
        <w:t xml:space="preserve"> </w:t>
      </w:r>
      <w:r>
        <w:t>актах</w:t>
      </w:r>
      <w:r>
        <w:rPr>
          <w:spacing w:val="-2"/>
        </w:rPr>
        <w:t xml:space="preserve"> </w:t>
      </w:r>
      <w:r>
        <w:t>ГБОУ</w:t>
      </w:r>
      <w:r>
        <w:t>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1031"/>
        </w:tabs>
        <w:spacing w:line="242" w:lineRule="auto"/>
        <w:ind w:right="232" w:firstLine="707"/>
        <w:rPr>
          <w:sz w:val="28"/>
        </w:rPr>
      </w:pPr>
      <w:r>
        <w:rPr>
          <w:sz w:val="28"/>
        </w:rPr>
        <w:t>выявление и предотвращение нарушений законодательства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данных.</w:t>
      </w:r>
    </w:p>
    <w:p w:rsidR="00FE0A4D" w:rsidRDefault="006F5113">
      <w:pPr>
        <w:pStyle w:val="a4"/>
        <w:numPr>
          <w:ilvl w:val="1"/>
          <w:numId w:val="5"/>
        </w:numPr>
        <w:tabs>
          <w:tab w:val="left" w:pos="1298"/>
        </w:tabs>
        <w:ind w:right="225" w:firstLine="707"/>
        <w:jc w:val="both"/>
        <w:rPr>
          <w:sz w:val="28"/>
        </w:rPr>
      </w:pPr>
      <w:r>
        <w:rPr>
          <w:sz w:val="28"/>
        </w:rPr>
        <w:t>Проверки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-8"/>
          <w:sz w:val="28"/>
        </w:rPr>
        <w:t xml:space="preserve"> </w:t>
      </w:r>
      <w:r>
        <w:rPr>
          <w:sz w:val="28"/>
        </w:rPr>
        <w:t>Комиссией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1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ПД,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создаваемой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ГБОУ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Комиссией).</w:t>
      </w:r>
    </w:p>
    <w:p w:rsidR="00FE0A4D" w:rsidRDefault="006F5113">
      <w:pPr>
        <w:pStyle w:val="a4"/>
        <w:numPr>
          <w:ilvl w:val="1"/>
          <w:numId w:val="5"/>
        </w:numPr>
        <w:tabs>
          <w:tab w:val="left" w:pos="1398"/>
        </w:tabs>
        <w:ind w:right="227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служащие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служащий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косвенно заинтересованный в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результатах.</w:t>
      </w:r>
    </w:p>
    <w:p w:rsidR="00FE0A4D" w:rsidRDefault="006F5113">
      <w:pPr>
        <w:pStyle w:val="a4"/>
        <w:numPr>
          <w:ilvl w:val="1"/>
          <w:numId w:val="5"/>
        </w:numPr>
        <w:tabs>
          <w:tab w:val="left" w:pos="1338"/>
        </w:tabs>
        <w:ind w:right="225" w:firstLine="707"/>
        <w:jc w:val="both"/>
        <w:rPr>
          <w:sz w:val="28"/>
        </w:rPr>
      </w:pPr>
      <w:r>
        <w:rPr>
          <w:sz w:val="28"/>
        </w:rPr>
        <w:t>Члены Комиссии, получившие доступ к ПД субъектов ПД в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проверки, обеспечивают конфиденциальность ПД субъектов ПД,</w:t>
      </w:r>
      <w:r>
        <w:rPr>
          <w:spacing w:val="1"/>
          <w:sz w:val="28"/>
        </w:rPr>
        <w:t xml:space="preserve"> </w:t>
      </w:r>
      <w:r>
        <w:rPr>
          <w:sz w:val="28"/>
        </w:rPr>
        <w:t>не раскрывают третьим лицам и не распространяют ПД без согласия субъекта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ПД.</w:t>
      </w:r>
    </w:p>
    <w:p w:rsidR="00FE0A4D" w:rsidRDefault="00FE0A4D">
      <w:pPr>
        <w:pStyle w:val="a3"/>
        <w:spacing w:before="5"/>
        <w:ind w:left="0" w:firstLine="0"/>
        <w:rPr>
          <w:sz w:val="20"/>
        </w:rPr>
      </w:pPr>
    </w:p>
    <w:p w:rsidR="00FE0A4D" w:rsidRDefault="006F5113">
      <w:pPr>
        <w:pStyle w:val="1"/>
        <w:numPr>
          <w:ilvl w:val="0"/>
          <w:numId w:val="6"/>
        </w:numPr>
        <w:tabs>
          <w:tab w:val="left" w:pos="1686"/>
        </w:tabs>
        <w:spacing w:before="85"/>
        <w:ind w:left="1686"/>
        <w:jc w:val="left"/>
      </w:pPr>
      <w:r>
        <w:t>Порядок</w:t>
      </w:r>
      <w:r>
        <w:rPr>
          <w:spacing w:val="-8"/>
        </w:rPr>
        <w:t xml:space="preserve"> </w:t>
      </w:r>
      <w:r>
        <w:t>осуществления</w:t>
      </w:r>
      <w:r>
        <w:rPr>
          <w:spacing w:val="-8"/>
        </w:rPr>
        <w:t xml:space="preserve"> </w:t>
      </w:r>
      <w:r>
        <w:t>внутреннего</w:t>
      </w:r>
      <w:r>
        <w:rPr>
          <w:spacing w:val="-8"/>
        </w:rPr>
        <w:t xml:space="preserve"> </w:t>
      </w:r>
      <w:r>
        <w:t>ко</w:t>
      </w:r>
      <w:r>
        <w:t>нтроля</w:t>
      </w:r>
    </w:p>
    <w:p w:rsidR="00FE0A4D" w:rsidRDefault="006F5113" w:rsidP="00261D17">
      <w:pPr>
        <w:pStyle w:val="a4"/>
        <w:numPr>
          <w:ilvl w:val="1"/>
          <w:numId w:val="3"/>
        </w:numPr>
        <w:tabs>
          <w:tab w:val="left" w:pos="1334"/>
        </w:tabs>
        <w:ind w:right="156" w:firstLine="0"/>
      </w:pPr>
      <w:r>
        <w:rPr>
          <w:sz w:val="28"/>
        </w:rPr>
        <w:t>Внутренний</w:t>
      </w:r>
      <w:r w:rsidRPr="00261D17">
        <w:rPr>
          <w:spacing w:val="27"/>
          <w:sz w:val="28"/>
        </w:rPr>
        <w:t xml:space="preserve"> </w:t>
      </w:r>
      <w:r>
        <w:rPr>
          <w:sz w:val="28"/>
        </w:rPr>
        <w:t>контроль</w:t>
      </w:r>
      <w:r w:rsidRPr="00261D17">
        <w:rPr>
          <w:spacing w:val="25"/>
          <w:sz w:val="28"/>
        </w:rPr>
        <w:t xml:space="preserve"> </w:t>
      </w:r>
      <w:r>
        <w:rPr>
          <w:sz w:val="28"/>
        </w:rPr>
        <w:t>соответствия</w:t>
      </w:r>
      <w:r w:rsidRPr="00261D17">
        <w:rPr>
          <w:spacing w:val="27"/>
          <w:sz w:val="28"/>
        </w:rPr>
        <w:t xml:space="preserve"> </w:t>
      </w:r>
      <w:r>
        <w:rPr>
          <w:sz w:val="28"/>
        </w:rPr>
        <w:t>обработки</w:t>
      </w:r>
      <w:r w:rsidRPr="00261D17">
        <w:rPr>
          <w:spacing w:val="32"/>
          <w:sz w:val="28"/>
        </w:rPr>
        <w:t xml:space="preserve"> </w:t>
      </w:r>
      <w:r>
        <w:rPr>
          <w:sz w:val="28"/>
        </w:rPr>
        <w:t>ПД</w:t>
      </w:r>
      <w:r w:rsidRPr="00261D17">
        <w:rPr>
          <w:spacing w:val="27"/>
          <w:sz w:val="28"/>
        </w:rPr>
        <w:t xml:space="preserve"> </w:t>
      </w:r>
      <w:r>
        <w:rPr>
          <w:sz w:val="28"/>
        </w:rPr>
        <w:t>установленным</w:t>
      </w:r>
      <w:r w:rsidRPr="00261D17">
        <w:rPr>
          <w:spacing w:val="-67"/>
          <w:sz w:val="28"/>
        </w:rPr>
        <w:t xml:space="preserve"> </w:t>
      </w:r>
      <w:r>
        <w:rPr>
          <w:sz w:val="28"/>
        </w:rPr>
        <w:t>требованиям</w:t>
      </w:r>
      <w:r w:rsidRPr="00261D17">
        <w:rPr>
          <w:spacing w:val="55"/>
          <w:sz w:val="28"/>
        </w:rPr>
        <w:t xml:space="preserve"> </w:t>
      </w:r>
      <w:r>
        <w:rPr>
          <w:sz w:val="28"/>
        </w:rPr>
        <w:t>(далее</w:t>
      </w:r>
      <w:r w:rsidRPr="00261D17">
        <w:rPr>
          <w:spacing w:val="55"/>
          <w:sz w:val="28"/>
        </w:rPr>
        <w:t xml:space="preserve"> </w:t>
      </w:r>
      <w:r>
        <w:rPr>
          <w:sz w:val="28"/>
        </w:rPr>
        <w:t>–</w:t>
      </w:r>
      <w:r w:rsidRPr="00261D17">
        <w:rPr>
          <w:spacing w:val="56"/>
          <w:sz w:val="28"/>
        </w:rPr>
        <w:t xml:space="preserve"> </w:t>
      </w:r>
      <w:r>
        <w:rPr>
          <w:sz w:val="28"/>
        </w:rPr>
        <w:t>внутренний</w:t>
      </w:r>
      <w:r w:rsidRPr="00261D17">
        <w:rPr>
          <w:spacing w:val="55"/>
          <w:sz w:val="28"/>
        </w:rPr>
        <w:t xml:space="preserve"> </w:t>
      </w:r>
      <w:r>
        <w:rPr>
          <w:sz w:val="28"/>
        </w:rPr>
        <w:t>контроль)</w:t>
      </w:r>
      <w:r w:rsidRPr="00261D17">
        <w:rPr>
          <w:spacing w:val="55"/>
          <w:sz w:val="28"/>
        </w:rPr>
        <w:t xml:space="preserve"> </w:t>
      </w:r>
      <w:r>
        <w:rPr>
          <w:sz w:val="28"/>
        </w:rPr>
        <w:t>осуществляется</w:t>
      </w:r>
      <w:r w:rsidRPr="00261D17">
        <w:rPr>
          <w:spacing w:val="59"/>
          <w:sz w:val="28"/>
        </w:rPr>
        <w:t xml:space="preserve"> </w:t>
      </w:r>
      <w:r>
        <w:rPr>
          <w:sz w:val="28"/>
        </w:rPr>
        <w:t>ГБОУ</w:t>
      </w:r>
      <w:r w:rsidRPr="00261D17">
        <w:rPr>
          <w:spacing w:val="55"/>
          <w:sz w:val="28"/>
        </w:rPr>
        <w:t xml:space="preserve"> </w:t>
      </w:r>
      <w:r>
        <w:t>путем</w:t>
      </w:r>
      <w:r w:rsidRPr="00261D17">
        <w:rPr>
          <w:spacing w:val="-6"/>
        </w:rPr>
        <w:t xml:space="preserve"> </w:t>
      </w:r>
      <w:r>
        <w:t>проведения</w:t>
      </w:r>
      <w:r w:rsidRPr="00261D17">
        <w:rPr>
          <w:spacing w:val="-8"/>
        </w:rPr>
        <w:t xml:space="preserve"> </w:t>
      </w:r>
      <w:r>
        <w:t>проверок</w:t>
      </w:r>
      <w:r w:rsidRPr="00261D17">
        <w:rPr>
          <w:spacing w:val="-5"/>
        </w:rPr>
        <w:t xml:space="preserve"> </w:t>
      </w:r>
      <w:r>
        <w:t>соблюдения</w:t>
      </w:r>
      <w:r w:rsidRPr="00261D17">
        <w:rPr>
          <w:spacing w:val="-5"/>
        </w:rPr>
        <w:t xml:space="preserve"> </w:t>
      </w:r>
      <w:r>
        <w:t>требований</w:t>
      </w:r>
      <w:r w:rsidRPr="00261D17">
        <w:rPr>
          <w:spacing w:val="-5"/>
        </w:rPr>
        <w:t xml:space="preserve"> </w:t>
      </w:r>
      <w:r>
        <w:t>законодательства</w:t>
      </w:r>
      <w:r w:rsidRPr="00261D17">
        <w:rPr>
          <w:spacing w:val="-67"/>
        </w:rPr>
        <w:t xml:space="preserve"> </w:t>
      </w:r>
      <w:r>
        <w:t>в</w:t>
      </w:r>
      <w:r w:rsidRPr="00261D17">
        <w:rPr>
          <w:spacing w:val="-2"/>
        </w:rPr>
        <w:t xml:space="preserve"> </w:t>
      </w:r>
      <w:r>
        <w:t>сфере</w:t>
      </w:r>
      <w:r w:rsidRPr="00261D17">
        <w:rPr>
          <w:spacing w:val="-1"/>
        </w:rPr>
        <w:t xml:space="preserve"> </w:t>
      </w:r>
      <w:r>
        <w:t>ПД.</w:t>
      </w:r>
    </w:p>
    <w:p w:rsidR="00FE0A4D" w:rsidRDefault="006F5113">
      <w:pPr>
        <w:pStyle w:val="a4"/>
        <w:numPr>
          <w:ilvl w:val="1"/>
          <w:numId w:val="3"/>
        </w:numPr>
        <w:tabs>
          <w:tab w:val="left" w:pos="1302"/>
        </w:tabs>
        <w:spacing w:line="322" w:lineRule="exact"/>
        <w:ind w:left="1302" w:hanging="492"/>
        <w:rPr>
          <w:sz w:val="28"/>
        </w:rPr>
      </w:pPr>
      <w:r>
        <w:rPr>
          <w:sz w:val="28"/>
        </w:rPr>
        <w:t>П</w:t>
      </w:r>
      <w:r>
        <w:rPr>
          <w:sz w:val="28"/>
        </w:rPr>
        <w:t>роверки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на: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74"/>
        </w:tabs>
        <w:spacing w:line="322" w:lineRule="exact"/>
        <w:ind w:left="973" w:hanging="164"/>
        <w:jc w:val="left"/>
        <w:rPr>
          <w:sz w:val="28"/>
        </w:rPr>
      </w:pPr>
      <w:r>
        <w:rPr>
          <w:sz w:val="28"/>
        </w:rPr>
        <w:t>плановые;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74"/>
        </w:tabs>
        <w:ind w:left="973" w:hanging="164"/>
        <w:jc w:val="left"/>
        <w:rPr>
          <w:sz w:val="28"/>
        </w:rPr>
      </w:pPr>
      <w:r>
        <w:rPr>
          <w:sz w:val="28"/>
        </w:rPr>
        <w:t>внеплановые.</w:t>
      </w:r>
    </w:p>
    <w:p w:rsidR="00FE0A4D" w:rsidRDefault="00FE0A4D">
      <w:pPr>
        <w:rPr>
          <w:sz w:val="28"/>
        </w:rPr>
        <w:sectPr w:rsidR="00FE0A4D">
          <w:type w:val="continuous"/>
          <w:pgSz w:w="11910" w:h="16840"/>
          <w:pgMar w:top="1040" w:right="620" w:bottom="280" w:left="1600" w:header="720" w:footer="720" w:gutter="0"/>
          <w:cols w:space="720"/>
        </w:sectPr>
      </w:pPr>
    </w:p>
    <w:p w:rsidR="00FE0A4D" w:rsidRDefault="006F5113">
      <w:pPr>
        <w:pStyle w:val="a4"/>
        <w:numPr>
          <w:ilvl w:val="1"/>
          <w:numId w:val="3"/>
        </w:numPr>
        <w:tabs>
          <w:tab w:val="left" w:pos="1302"/>
        </w:tabs>
        <w:spacing w:before="180" w:line="322" w:lineRule="exact"/>
        <w:ind w:left="1302" w:hanging="492"/>
        <w:jc w:val="both"/>
        <w:rPr>
          <w:sz w:val="28"/>
        </w:rPr>
      </w:pPr>
      <w:r>
        <w:rPr>
          <w:sz w:val="28"/>
        </w:rPr>
        <w:lastRenderedPageBreak/>
        <w:t>Плановые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реже</w:t>
      </w:r>
      <w:r>
        <w:rPr>
          <w:spacing w:val="-2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год.</w:t>
      </w:r>
    </w:p>
    <w:p w:rsidR="00FE0A4D" w:rsidRDefault="006F5113">
      <w:pPr>
        <w:pStyle w:val="a4"/>
        <w:numPr>
          <w:ilvl w:val="1"/>
          <w:numId w:val="3"/>
        </w:numPr>
        <w:tabs>
          <w:tab w:val="left" w:pos="1310"/>
        </w:tabs>
        <w:ind w:right="227" w:firstLine="707"/>
        <w:jc w:val="both"/>
        <w:rPr>
          <w:sz w:val="28"/>
        </w:rPr>
      </w:pPr>
      <w:r>
        <w:rPr>
          <w:sz w:val="28"/>
        </w:rPr>
        <w:t>Непосредственно перед началом проведения плановой проверки, за</w:t>
      </w:r>
      <w:r>
        <w:rPr>
          <w:spacing w:val="-67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(десять)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ПД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планируется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проведение внутреннего контроля.</w:t>
      </w:r>
    </w:p>
    <w:p w:rsidR="00FE0A4D" w:rsidRDefault="006F5113">
      <w:pPr>
        <w:pStyle w:val="a4"/>
        <w:numPr>
          <w:ilvl w:val="1"/>
          <w:numId w:val="3"/>
        </w:numPr>
        <w:tabs>
          <w:tab w:val="left" w:pos="1290"/>
        </w:tabs>
        <w:spacing w:before="1"/>
        <w:ind w:right="236" w:firstLine="707"/>
        <w:rPr>
          <w:sz w:val="28"/>
        </w:rPr>
      </w:pPr>
      <w:r>
        <w:rPr>
          <w:spacing w:val="-1"/>
          <w:sz w:val="28"/>
        </w:rPr>
        <w:t>Внеплановые</w:t>
      </w:r>
      <w:r>
        <w:rPr>
          <w:spacing w:val="-15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6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4"/>
          <w:sz w:val="28"/>
        </w:rPr>
        <w:t xml:space="preserve"> </w:t>
      </w:r>
      <w:r>
        <w:rPr>
          <w:sz w:val="28"/>
        </w:rPr>
        <w:t>проводиться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случаях: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1048"/>
        </w:tabs>
        <w:ind w:right="234" w:firstLine="707"/>
        <w:jc w:val="left"/>
        <w:rPr>
          <w:sz w:val="28"/>
        </w:rPr>
      </w:pP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расследования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2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69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ПД;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1077"/>
        </w:tabs>
        <w:spacing w:before="1"/>
        <w:ind w:right="227" w:firstLine="707"/>
        <w:jc w:val="left"/>
        <w:rPr>
          <w:sz w:val="28"/>
        </w:rPr>
      </w:pPr>
      <w:r>
        <w:rPr>
          <w:sz w:val="28"/>
        </w:rPr>
        <w:t>по</w:t>
      </w:r>
      <w:r>
        <w:rPr>
          <w:spacing w:val="28"/>
          <w:sz w:val="28"/>
        </w:rPr>
        <w:t xml:space="preserve"> </w:t>
      </w:r>
      <w:r>
        <w:rPr>
          <w:sz w:val="28"/>
        </w:rPr>
        <w:t>результата</w:t>
      </w:r>
      <w:r>
        <w:rPr>
          <w:sz w:val="28"/>
        </w:rPr>
        <w:t>м</w:t>
      </w:r>
      <w:r>
        <w:rPr>
          <w:spacing w:val="29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30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30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26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3"/>
          <w:sz w:val="28"/>
        </w:rPr>
        <w:t xml:space="preserve"> </w:t>
      </w:r>
      <w:r>
        <w:rPr>
          <w:sz w:val="28"/>
        </w:rPr>
        <w:t>по защите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</w:t>
      </w:r>
      <w:r>
        <w:rPr>
          <w:spacing w:val="-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3"/>
          <w:sz w:val="28"/>
        </w:rPr>
        <w:t xml:space="preserve"> </w:t>
      </w:r>
      <w:r>
        <w:rPr>
          <w:sz w:val="28"/>
        </w:rPr>
        <w:t>ПД.</w:t>
      </w:r>
    </w:p>
    <w:p w:rsidR="00FE0A4D" w:rsidRDefault="006F5113">
      <w:pPr>
        <w:pStyle w:val="a4"/>
        <w:numPr>
          <w:ilvl w:val="1"/>
          <w:numId w:val="3"/>
        </w:numPr>
        <w:tabs>
          <w:tab w:val="left" w:pos="1403"/>
        </w:tabs>
        <w:ind w:right="232" w:firstLine="707"/>
        <w:rPr>
          <w:sz w:val="28"/>
        </w:rPr>
      </w:pPr>
      <w:r>
        <w:rPr>
          <w:sz w:val="28"/>
        </w:rPr>
        <w:t>Проверка</w:t>
      </w:r>
      <w:r>
        <w:rPr>
          <w:spacing w:val="27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27"/>
          <w:sz w:val="28"/>
        </w:rPr>
        <w:t xml:space="preserve"> </w:t>
      </w:r>
      <w:r>
        <w:rPr>
          <w:sz w:val="28"/>
        </w:rPr>
        <w:t>собой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27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26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этапов: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74"/>
        </w:tabs>
        <w:spacing w:line="322" w:lineRule="exact"/>
        <w:ind w:left="973" w:hanging="164"/>
        <w:jc w:val="left"/>
        <w:rPr>
          <w:sz w:val="28"/>
        </w:rPr>
      </w:pPr>
      <w:r>
        <w:rPr>
          <w:sz w:val="28"/>
        </w:rPr>
        <w:t>подготовка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74"/>
        </w:tabs>
        <w:ind w:left="973" w:hanging="164"/>
        <w:jc w:val="left"/>
        <w:rPr>
          <w:sz w:val="28"/>
        </w:rPr>
      </w:pPr>
      <w:r>
        <w:rPr>
          <w:sz w:val="28"/>
        </w:rPr>
        <w:t>сбор</w:t>
      </w:r>
      <w:r>
        <w:rPr>
          <w:spacing w:val="-2"/>
          <w:sz w:val="28"/>
        </w:rPr>
        <w:t xml:space="preserve"> </w:t>
      </w:r>
      <w:r>
        <w:rPr>
          <w:sz w:val="28"/>
        </w:rPr>
        <w:t>свидетельств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74"/>
        </w:tabs>
        <w:spacing w:before="1" w:line="322" w:lineRule="exact"/>
        <w:ind w:left="973" w:hanging="164"/>
        <w:jc w:val="left"/>
        <w:rPr>
          <w:sz w:val="28"/>
        </w:rPr>
      </w:pP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параметрам;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74"/>
        </w:tabs>
        <w:spacing w:line="322" w:lineRule="exact"/>
        <w:ind w:left="973" w:hanging="164"/>
        <w:jc w:val="left"/>
        <w:rPr>
          <w:sz w:val="28"/>
        </w:rPr>
      </w:pPr>
      <w:r>
        <w:rPr>
          <w:sz w:val="28"/>
        </w:rPr>
        <w:t>подготовка</w:t>
      </w:r>
      <w:r>
        <w:rPr>
          <w:spacing w:val="-3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проверке.</w:t>
      </w:r>
    </w:p>
    <w:p w:rsidR="00FE0A4D" w:rsidRDefault="006F5113">
      <w:pPr>
        <w:pStyle w:val="a4"/>
        <w:numPr>
          <w:ilvl w:val="1"/>
          <w:numId w:val="3"/>
        </w:numPr>
        <w:tabs>
          <w:tab w:val="left" w:pos="1302"/>
        </w:tabs>
        <w:spacing w:line="322" w:lineRule="exact"/>
        <w:ind w:left="1302" w:hanging="492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ходе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определяет: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74"/>
        </w:tabs>
        <w:spacing w:line="322" w:lineRule="exact"/>
        <w:ind w:left="973" w:hanging="164"/>
        <w:jc w:val="left"/>
        <w:rPr>
          <w:sz w:val="28"/>
        </w:rPr>
      </w:pPr>
      <w:r>
        <w:rPr>
          <w:sz w:val="28"/>
        </w:rPr>
        <w:t>границы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-4"/>
          <w:sz w:val="28"/>
        </w:rPr>
        <w:t xml:space="preserve"> </w:t>
      </w:r>
      <w:r>
        <w:rPr>
          <w:sz w:val="28"/>
        </w:rPr>
        <w:t>подвергающейся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проверки;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74"/>
        </w:tabs>
        <w:spacing w:line="322" w:lineRule="exact"/>
        <w:ind w:left="973" w:hanging="164"/>
        <w:jc w:val="left"/>
        <w:rPr>
          <w:sz w:val="28"/>
        </w:rPr>
      </w:pPr>
      <w:r>
        <w:rPr>
          <w:sz w:val="28"/>
        </w:rPr>
        <w:t>перечень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параметров;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1143"/>
          <w:tab w:val="left" w:pos="1144"/>
          <w:tab w:val="left" w:pos="2383"/>
          <w:tab w:val="left" w:pos="3716"/>
          <w:tab w:val="left" w:pos="5261"/>
          <w:tab w:val="left" w:pos="7336"/>
        </w:tabs>
        <w:ind w:right="235" w:firstLine="707"/>
        <w:jc w:val="left"/>
        <w:rPr>
          <w:sz w:val="28"/>
        </w:rPr>
      </w:pPr>
      <w:r>
        <w:rPr>
          <w:sz w:val="28"/>
        </w:rPr>
        <w:t>объекты</w:t>
      </w:r>
      <w:r>
        <w:rPr>
          <w:sz w:val="28"/>
        </w:rPr>
        <w:tab/>
        <w:t>контроля</w:t>
      </w:r>
      <w:r>
        <w:rPr>
          <w:sz w:val="28"/>
        </w:rPr>
        <w:tab/>
        <w:t>(процессы,</w:t>
      </w:r>
      <w:r>
        <w:rPr>
          <w:sz w:val="28"/>
        </w:rPr>
        <w:tab/>
      </w:r>
      <w:r>
        <w:rPr>
          <w:sz w:val="28"/>
        </w:rPr>
        <w:t>подразделения,</w:t>
      </w:r>
      <w:r>
        <w:rPr>
          <w:sz w:val="28"/>
        </w:rPr>
        <w:tab/>
      </w:r>
      <w:r>
        <w:rPr>
          <w:spacing w:val="-1"/>
          <w:sz w:val="28"/>
        </w:rPr>
        <w:t>информационные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"/>
          <w:sz w:val="28"/>
        </w:rPr>
        <w:t xml:space="preserve"> </w:t>
      </w:r>
      <w:r>
        <w:rPr>
          <w:sz w:val="28"/>
        </w:rPr>
        <w:t>ПД и т.п.);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74"/>
        </w:tabs>
        <w:spacing w:before="1" w:line="322" w:lineRule="exact"/>
        <w:ind w:left="973" w:hanging="164"/>
        <w:jc w:val="left"/>
        <w:rPr>
          <w:sz w:val="28"/>
        </w:rPr>
      </w:pP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-3"/>
          <w:sz w:val="28"/>
        </w:rPr>
        <w:t xml:space="preserve"> </w:t>
      </w:r>
      <w:r>
        <w:rPr>
          <w:sz w:val="28"/>
        </w:rPr>
        <w:t>привлекаемых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74"/>
        </w:tabs>
        <w:spacing w:line="322" w:lineRule="exact"/>
        <w:ind w:left="973" w:hanging="164"/>
        <w:jc w:val="left"/>
        <w:rPr>
          <w:sz w:val="28"/>
        </w:rPr>
      </w:pPr>
      <w:r>
        <w:rPr>
          <w:sz w:val="28"/>
        </w:rPr>
        <w:t>сроки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этапы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проверки.</w:t>
      </w:r>
    </w:p>
    <w:p w:rsidR="00FE0A4D" w:rsidRDefault="006F5113">
      <w:pPr>
        <w:pStyle w:val="a4"/>
        <w:numPr>
          <w:ilvl w:val="1"/>
          <w:numId w:val="3"/>
        </w:numPr>
        <w:tabs>
          <w:tab w:val="left" w:pos="1295"/>
        </w:tabs>
        <w:ind w:right="235" w:firstLine="707"/>
        <w:rPr>
          <w:sz w:val="28"/>
        </w:rPr>
      </w:pPr>
      <w:r>
        <w:rPr>
          <w:sz w:val="28"/>
        </w:rPr>
        <w:t>Типовой</w:t>
      </w:r>
      <w:r>
        <w:rPr>
          <w:spacing w:val="-14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13"/>
          <w:sz w:val="28"/>
        </w:rPr>
        <w:t xml:space="preserve"> </w:t>
      </w:r>
      <w:r>
        <w:rPr>
          <w:sz w:val="28"/>
        </w:rPr>
        <w:t>контрольных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-15"/>
          <w:sz w:val="28"/>
        </w:rPr>
        <w:t xml:space="preserve"> </w:t>
      </w:r>
      <w:r>
        <w:rPr>
          <w:sz w:val="28"/>
        </w:rPr>
        <w:t>приведен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настоящим Правилам (</w:t>
      </w:r>
      <w:hyperlink w:anchor="_bookmark0" w:history="1">
        <w:r>
          <w:rPr>
            <w:sz w:val="28"/>
          </w:rPr>
          <w:t>Приложение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1</w:t>
        </w:r>
      </w:hyperlink>
      <w:r>
        <w:rPr>
          <w:sz w:val="28"/>
        </w:rPr>
        <w:t>).</w:t>
      </w:r>
    </w:p>
    <w:p w:rsidR="00FE0A4D" w:rsidRDefault="006F5113">
      <w:pPr>
        <w:pStyle w:val="a4"/>
        <w:numPr>
          <w:ilvl w:val="1"/>
          <w:numId w:val="3"/>
        </w:numPr>
        <w:tabs>
          <w:tab w:val="left" w:pos="1302"/>
        </w:tabs>
        <w:spacing w:line="321" w:lineRule="exact"/>
        <w:ind w:left="1302" w:hanging="492"/>
        <w:rPr>
          <w:sz w:val="28"/>
        </w:rPr>
      </w:pPr>
      <w:r>
        <w:rPr>
          <w:sz w:val="28"/>
        </w:rPr>
        <w:t>Сбор</w:t>
      </w:r>
      <w:r>
        <w:rPr>
          <w:spacing w:val="-3"/>
          <w:sz w:val="28"/>
        </w:rPr>
        <w:t xml:space="preserve"> </w:t>
      </w:r>
      <w:r>
        <w:rPr>
          <w:sz w:val="28"/>
        </w:rPr>
        <w:t>свидетельств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включает: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1148"/>
          <w:tab w:val="left" w:pos="1149"/>
          <w:tab w:val="left" w:pos="2194"/>
          <w:tab w:val="left" w:pos="6698"/>
          <w:tab w:val="left" w:pos="7093"/>
        </w:tabs>
        <w:spacing w:line="242" w:lineRule="auto"/>
        <w:ind w:right="230" w:firstLine="707"/>
        <w:jc w:val="left"/>
        <w:rPr>
          <w:sz w:val="28"/>
        </w:rPr>
      </w:pPr>
      <w:r>
        <w:rPr>
          <w:sz w:val="28"/>
        </w:rPr>
        <w:t>анализ</w:t>
      </w:r>
      <w:r>
        <w:rPr>
          <w:sz w:val="28"/>
        </w:rPr>
        <w:tab/>
        <w:t>организационно-распорядительных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регламентирующих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обработке и защите</w:t>
      </w:r>
      <w:r>
        <w:rPr>
          <w:spacing w:val="-1"/>
          <w:sz w:val="28"/>
        </w:rPr>
        <w:t xml:space="preserve"> </w:t>
      </w:r>
      <w:r>
        <w:rPr>
          <w:sz w:val="28"/>
        </w:rPr>
        <w:t>ПД;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1160"/>
          <w:tab w:val="left" w:pos="1161"/>
          <w:tab w:val="left" w:pos="2109"/>
          <w:tab w:val="left" w:pos="3651"/>
          <w:tab w:val="left" w:pos="5633"/>
          <w:tab w:val="left" w:pos="6021"/>
          <w:tab w:val="left" w:pos="7493"/>
          <w:tab w:val="left" w:pos="8995"/>
        </w:tabs>
        <w:ind w:right="227" w:firstLine="707"/>
        <w:jc w:val="left"/>
        <w:rPr>
          <w:sz w:val="28"/>
        </w:rPr>
      </w:pPr>
      <w:r>
        <w:rPr>
          <w:sz w:val="28"/>
        </w:rPr>
        <w:t>опрос</w:t>
      </w:r>
      <w:r>
        <w:rPr>
          <w:sz w:val="28"/>
        </w:rPr>
        <w:tab/>
        <w:t>персонала,</w:t>
      </w:r>
      <w:r>
        <w:rPr>
          <w:sz w:val="28"/>
        </w:rPr>
        <w:tab/>
        <w:t>участвующего</w:t>
      </w:r>
      <w:r>
        <w:rPr>
          <w:sz w:val="28"/>
        </w:rPr>
        <w:tab/>
        <w:t>в</w:t>
      </w:r>
      <w:r>
        <w:rPr>
          <w:sz w:val="28"/>
        </w:rPr>
        <w:tab/>
        <w:t>процессах</w:t>
      </w:r>
      <w:r>
        <w:rPr>
          <w:sz w:val="28"/>
        </w:rPr>
        <w:tab/>
        <w:t>обработки</w:t>
      </w:r>
      <w:r>
        <w:rPr>
          <w:sz w:val="28"/>
        </w:rPr>
        <w:tab/>
      </w:r>
      <w:r>
        <w:rPr>
          <w:spacing w:val="-2"/>
          <w:sz w:val="28"/>
        </w:rPr>
        <w:t>ПД,</w:t>
      </w:r>
      <w:r>
        <w:rPr>
          <w:spacing w:val="-67"/>
          <w:sz w:val="28"/>
        </w:rPr>
        <w:t xml:space="preserve"> </w:t>
      </w:r>
      <w:r>
        <w:rPr>
          <w:sz w:val="28"/>
        </w:rPr>
        <w:t>обслуживании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информационных систем</w:t>
      </w:r>
      <w:r>
        <w:rPr>
          <w:spacing w:val="5"/>
          <w:sz w:val="28"/>
        </w:rPr>
        <w:t xml:space="preserve"> </w:t>
      </w:r>
      <w:r>
        <w:rPr>
          <w:sz w:val="28"/>
        </w:rPr>
        <w:t>ПД.</w:t>
      </w:r>
    </w:p>
    <w:p w:rsidR="00FE0A4D" w:rsidRDefault="006F5113">
      <w:pPr>
        <w:pStyle w:val="a4"/>
        <w:numPr>
          <w:ilvl w:val="1"/>
          <w:numId w:val="3"/>
        </w:numPr>
        <w:tabs>
          <w:tab w:val="left" w:pos="1581"/>
        </w:tabs>
        <w:ind w:right="226" w:firstLine="707"/>
        <w:jc w:val="both"/>
        <w:rPr>
          <w:sz w:val="28"/>
        </w:rPr>
      </w:pP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Комиссией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11"/>
          <w:sz w:val="28"/>
        </w:rPr>
        <w:t xml:space="preserve"> </w:t>
      </w:r>
      <w:r>
        <w:rPr>
          <w:sz w:val="28"/>
        </w:rPr>
        <w:t>ПД</w:t>
      </w:r>
      <w:r>
        <w:rPr>
          <w:spacing w:val="-13"/>
          <w:sz w:val="28"/>
        </w:rPr>
        <w:t xml:space="preserve"> </w:t>
      </w:r>
      <w:r>
        <w:rPr>
          <w:sz w:val="28"/>
        </w:rPr>
        <w:t>путем</w:t>
      </w:r>
      <w:r>
        <w:rPr>
          <w:spacing w:val="-14"/>
          <w:sz w:val="28"/>
        </w:rPr>
        <w:t xml:space="preserve"> </w:t>
      </w:r>
      <w:r>
        <w:rPr>
          <w:sz w:val="28"/>
        </w:rPr>
        <w:t>опроса</w:t>
      </w:r>
      <w:r>
        <w:rPr>
          <w:spacing w:val="-12"/>
          <w:sz w:val="28"/>
        </w:rPr>
        <w:t xml:space="preserve"> </w:t>
      </w:r>
      <w:r>
        <w:rPr>
          <w:sz w:val="28"/>
        </w:rPr>
        <w:t>либо,</w:t>
      </w:r>
      <w:r>
        <w:rPr>
          <w:spacing w:val="-14"/>
          <w:sz w:val="28"/>
        </w:rPr>
        <w:t xml:space="preserve"> </w:t>
      </w:r>
      <w:r>
        <w:rPr>
          <w:sz w:val="28"/>
        </w:rPr>
        <w:t>при</w:t>
      </w:r>
      <w:r>
        <w:rPr>
          <w:spacing w:val="-15"/>
          <w:sz w:val="28"/>
        </w:rPr>
        <w:t xml:space="preserve"> </w:t>
      </w:r>
      <w:r>
        <w:rPr>
          <w:sz w:val="28"/>
        </w:rPr>
        <w:t>необходимости,</w:t>
      </w:r>
      <w:r>
        <w:rPr>
          <w:spacing w:val="-15"/>
          <w:sz w:val="28"/>
        </w:rPr>
        <w:t xml:space="preserve"> </w:t>
      </w:r>
      <w:r>
        <w:rPr>
          <w:sz w:val="28"/>
        </w:rPr>
        <w:t>путем</w:t>
      </w:r>
      <w:r>
        <w:rPr>
          <w:spacing w:val="-13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-15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68"/>
          <w:sz w:val="28"/>
        </w:rPr>
        <w:t xml:space="preserve"> </w:t>
      </w:r>
      <w:r>
        <w:rPr>
          <w:sz w:val="28"/>
        </w:rPr>
        <w:t>мест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сотрудников,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участвующих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3"/>
          <w:sz w:val="28"/>
        </w:rPr>
        <w:t xml:space="preserve"> </w:t>
      </w:r>
      <w:r>
        <w:rPr>
          <w:sz w:val="28"/>
        </w:rPr>
        <w:t>ПД.</w:t>
      </w:r>
    </w:p>
    <w:p w:rsidR="00FE0A4D" w:rsidRDefault="006F5113">
      <w:pPr>
        <w:pStyle w:val="a4"/>
        <w:numPr>
          <w:ilvl w:val="1"/>
          <w:numId w:val="3"/>
        </w:numPr>
        <w:tabs>
          <w:tab w:val="left" w:pos="1658"/>
        </w:tabs>
        <w:spacing w:line="242" w:lineRule="auto"/>
        <w:ind w:right="232" w:firstLine="707"/>
        <w:jc w:val="both"/>
        <w:rPr>
          <w:sz w:val="28"/>
        </w:rPr>
      </w:pPr>
      <w:r>
        <w:rPr>
          <w:sz w:val="28"/>
        </w:rPr>
        <w:t>Свидетельства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параметрами</w:t>
      </w:r>
      <w:r>
        <w:rPr>
          <w:spacing w:val="-1"/>
          <w:sz w:val="28"/>
        </w:rPr>
        <w:t xml:space="preserve"> </w:t>
      </w:r>
      <w:r>
        <w:rPr>
          <w:sz w:val="28"/>
        </w:rPr>
        <w:t>для формирования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заключения по проверке.</w:t>
      </w:r>
    </w:p>
    <w:p w:rsidR="00FE0A4D" w:rsidRDefault="006F5113">
      <w:pPr>
        <w:pStyle w:val="a4"/>
        <w:numPr>
          <w:ilvl w:val="1"/>
          <w:numId w:val="3"/>
        </w:numPr>
        <w:tabs>
          <w:tab w:val="left" w:pos="1432"/>
        </w:tabs>
        <w:ind w:right="232" w:firstLine="707"/>
        <w:jc w:val="both"/>
        <w:rPr>
          <w:sz w:val="28"/>
        </w:rPr>
      </w:pPr>
      <w:r>
        <w:rPr>
          <w:sz w:val="28"/>
        </w:rPr>
        <w:t>Общий</w:t>
      </w:r>
      <w:r>
        <w:rPr>
          <w:spacing w:val="-13"/>
          <w:sz w:val="28"/>
        </w:rPr>
        <w:t xml:space="preserve"> </w:t>
      </w:r>
      <w:r>
        <w:rPr>
          <w:sz w:val="28"/>
        </w:rPr>
        <w:t>срок</w:t>
      </w:r>
      <w:r>
        <w:rPr>
          <w:spacing w:val="-12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-11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12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14"/>
          <w:sz w:val="28"/>
        </w:rPr>
        <w:t xml:space="preserve"> </w:t>
      </w:r>
      <w:r>
        <w:rPr>
          <w:sz w:val="28"/>
        </w:rPr>
        <w:t>20</w:t>
      </w:r>
      <w:r>
        <w:rPr>
          <w:spacing w:val="-12"/>
          <w:sz w:val="28"/>
        </w:rPr>
        <w:t xml:space="preserve"> </w:t>
      </w:r>
      <w:r>
        <w:rPr>
          <w:sz w:val="28"/>
        </w:rPr>
        <w:t>(двадцати)</w:t>
      </w:r>
      <w:r>
        <w:rPr>
          <w:spacing w:val="-12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67"/>
          <w:sz w:val="28"/>
        </w:rPr>
        <w:t xml:space="preserve"> </w:t>
      </w:r>
      <w:r>
        <w:rPr>
          <w:sz w:val="28"/>
        </w:rPr>
        <w:t>дней. При необходимости срок проведения проверки может быть продлен, но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чем на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(десять)</w:t>
      </w:r>
      <w:r>
        <w:rPr>
          <w:spacing w:val="-4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дней.</w:t>
      </w:r>
    </w:p>
    <w:p w:rsidR="00FE0A4D" w:rsidRDefault="006F5113">
      <w:pPr>
        <w:pStyle w:val="1"/>
        <w:numPr>
          <w:ilvl w:val="0"/>
          <w:numId w:val="6"/>
        </w:numPr>
        <w:tabs>
          <w:tab w:val="left" w:pos="2188"/>
        </w:tabs>
        <w:spacing w:line="366" w:lineRule="exact"/>
        <w:ind w:left="2187" w:hanging="426"/>
        <w:jc w:val="both"/>
      </w:pPr>
      <w:r>
        <w:t>Права</w:t>
      </w:r>
      <w:r>
        <w:rPr>
          <w:spacing w:val="-6"/>
        </w:rPr>
        <w:t xml:space="preserve"> </w:t>
      </w:r>
      <w:r>
        <w:t>Комиссии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проведении</w:t>
      </w:r>
      <w:r>
        <w:rPr>
          <w:spacing w:val="-8"/>
        </w:rPr>
        <w:t xml:space="preserve"> </w:t>
      </w:r>
      <w:r>
        <w:t>проверки</w:t>
      </w:r>
    </w:p>
    <w:p w:rsidR="00FE0A4D" w:rsidRDefault="006F5113">
      <w:pPr>
        <w:pStyle w:val="a4"/>
        <w:numPr>
          <w:ilvl w:val="1"/>
          <w:numId w:val="2"/>
        </w:numPr>
        <w:tabs>
          <w:tab w:val="left" w:pos="1379"/>
        </w:tabs>
        <w:spacing w:line="320" w:lineRule="exact"/>
        <w:jc w:val="both"/>
        <w:rPr>
          <w:sz w:val="28"/>
        </w:rPr>
      </w:pPr>
      <w:r>
        <w:rPr>
          <w:sz w:val="28"/>
        </w:rPr>
        <w:t>Комиссия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полномочий</w:t>
      </w:r>
      <w:r>
        <w:rPr>
          <w:spacing w:val="-3"/>
          <w:sz w:val="28"/>
        </w:rPr>
        <w:t xml:space="preserve"> </w:t>
      </w:r>
      <w:r>
        <w:rPr>
          <w:sz w:val="28"/>
        </w:rPr>
        <w:t>имеет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право: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88"/>
        </w:tabs>
        <w:ind w:right="226" w:firstLine="707"/>
        <w:rPr>
          <w:sz w:val="28"/>
        </w:rPr>
      </w:pPr>
      <w:r>
        <w:rPr>
          <w:sz w:val="28"/>
        </w:rPr>
        <w:t xml:space="preserve">привлекать к проведению проверок служащих ГБОУ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подведомственных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организаций;</w:t>
      </w:r>
    </w:p>
    <w:p w:rsidR="00FE0A4D" w:rsidRDefault="00FE0A4D">
      <w:pPr>
        <w:jc w:val="both"/>
        <w:rPr>
          <w:sz w:val="28"/>
        </w:rPr>
        <w:sectPr w:rsidR="00FE0A4D">
          <w:headerReference w:type="default" r:id="rId7"/>
          <w:pgSz w:w="11910" w:h="16840"/>
          <w:pgMar w:top="1040" w:right="620" w:bottom="280" w:left="1600" w:header="749" w:footer="0" w:gutter="0"/>
          <w:pgNumType w:start="2"/>
          <w:cols w:space="720"/>
        </w:sectPr>
      </w:pPr>
    </w:p>
    <w:p w:rsidR="00FE0A4D" w:rsidRDefault="006F5113">
      <w:pPr>
        <w:pStyle w:val="a4"/>
        <w:numPr>
          <w:ilvl w:val="0"/>
          <w:numId w:val="4"/>
        </w:numPr>
        <w:tabs>
          <w:tab w:val="left" w:pos="976"/>
        </w:tabs>
        <w:spacing w:before="180"/>
        <w:ind w:right="230" w:firstLine="707"/>
        <w:rPr>
          <w:sz w:val="28"/>
        </w:rPr>
      </w:pPr>
      <w:r>
        <w:rPr>
          <w:sz w:val="28"/>
        </w:rPr>
        <w:lastRenderedPageBreak/>
        <w:t xml:space="preserve">запрашивать у сотрудников ГБОУ </w:t>
      </w:r>
      <w:r>
        <w:rPr>
          <w:sz w:val="28"/>
        </w:rPr>
        <w:t>и подведомственных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ГБОУ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организаций необходимую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95"/>
        </w:tabs>
        <w:spacing w:before="2"/>
        <w:ind w:right="235" w:firstLine="707"/>
        <w:rPr>
          <w:sz w:val="28"/>
        </w:rPr>
      </w:pPr>
      <w:r>
        <w:rPr>
          <w:sz w:val="28"/>
        </w:rPr>
        <w:t>принимать меры по устранению выявленных нарушений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 ПД</w:t>
      </w:r>
      <w:r>
        <w:rPr>
          <w:sz w:val="28"/>
        </w:rPr>
        <w:t>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971"/>
        </w:tabs>
        <w:ind w:right="235" w:firstLine="707"/>
        <w:rPr>
          <w:sz w:val="28"/>
        </w:rPr>
      </w:pPr>
      <w:r>
        <w:rPr>
          <w:sz w:val="28"/>
        </w:rPr>
        <w:t>вносить</w:t>
      </w:r>
      <w:r>
        <w:rPr>
          <w:spacing w:val="-1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редложения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совершенствовании</w:t>
      </w:r>
      <w:r>
        <w:rPr>
          <w:spacing w:val="-9"/>
          <w:sz w:val="28"/>
        </w:rPr>
        <w:t xml:space="preserve"> </w:t>
      </w:r>
      <w:r>
        <w:rPr>
          <w:sz w:val="28"/>
        </w:rPr>
        <w:t>правового,</w:t>
      </w:r>
      <w:r>
        <w:rPr>
          <w:spacing w:val="-8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организационного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ПД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обработке;</w:t>
      </w:r>
    </w:p>
    <w:p w:rsidR="00FE0A4D" w:rsidRDefault="006F5113">
      <w:pPr>
        <w:pStyle w:val="a4"/>
        <w:numPr>
          <w:ilvl w:val="0"/>
          <w:numId w:val="4"/>
        </w:numPr>
        <w:tabs>
          <w:tab w:val="left" w:pos="1269"/>
        </w:tabs>
        <w:ind w:right="231" w:firstLine="707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 лиц, виновных в нарушении законодательства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отношении 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ПД.</w:t>
      </w:r>
    </w:p>
    <w:p w:rsidR="00FE0A4D" w:rsidRDefault="006F5113">
      <w:pPr>
        <w:pStyle w:val="a4"/>
        <w:numPr>
          <w:ilvl w:val="1"/>
          <w:numId w:val="2"/>
        </w:numPr>
        <w:tabs>
          <w:tab w:val="left" w:pos="1302"/>
        </w:tabs>
        <w:ind w:left="102" w:right="228" w:firstLine="707"/>
        <w:jc w:val="both"/>
        <w:rPr>
          <w:sz w:val="28"/>
        </w:rPr>
      </w:pPr>
      <w:r>
        <w:rPr>
          <w:sz w:val="28"/>
        </w:rPr>
        <w:t>Проверки могут проводиться с привлечением на договорной 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юридических лиц и индивидуальных предпринимателей, имеющих лицензию</w:t>
      </w:r>
      <w:r>
        <w:rPr>
          <w:spacing w:val="-67"/>
          <w:sz w:val="28"/>
        </w:rPr>
        <w:t xml:space="preserve"> </w:t>
      </w:r>
      <w:r>
        <w:rPr>
          <w:sz w:val="28"/>
        </w:rPr>
        <w:t>на осуществление деятельности по технической защите конфиденциальной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FE0A4D" w:rsidRDefault="00FE0A4D">
      <w:pPr>
        <w:pStyle w:val="a3"/>
        <w:spacing w:before="6"/>
        <w:ind w:left="0" w:firstLine="0"/>
      </w:pPr>
    </w:p>
    <w:p w:rsidR="00FE0A4D" w:rsidRDefault="006F5113">
      <w:pPr>
        <w:pStyle w:val="1"/>
        <w:numPr>
          <w:ilvl w:val="0"/>
          <w:numId w:val="6"/>
        </w:numPr>
        <w:tabs>
          <w:tab w:val="left" w:pos="1953"/>
        </w:tabs>
        <w:ind w:left="1952" w:hanging="426"/>
        <w:jc w:val="both"/>
      </w:pPr>
      <w:r>
        <w:t>Порядок</w:t>
      </w:r>
      <w:r>
        <w:rPr>
          <w:spacing w:val="-7"/>
        </w:rPr>
        <w:t xml:space="preserve"> </w:t>
      </w:r>
      <w:r>
        <w:t>фиксирования</w:t>
      </w:r>
      <w:r>
        <w:rPr>
          <w:spacing w:val="-8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проверки</w:t>
      </w:r>
    </w:p>
    <w:p w:rsidR="00FE0A4D" w:rsidRDefault="006F5113">
      <w:pPr>
        <w:pStyle w:val="a4"/>
        <w:numPr>
          <w:ilvl w:val="1"/>
          <w:numId w:val="1"/>
        </w:numPr>
        <w:tabs>
          <w:tab w:val="left" w:pos="1331"/>
        </w:tabs>
        <w:ind w:right="236" w:firstLine="707"/>
        <w:jc w:val="both"/>
        <w:rPr>
          <w:sz w:val="28"/>
        </w:rPr>
      </w:pPr>
      <w:r>
        <w:rPr>
          <w:sz w:val="28"/>
        </w:rPr>
        <w:t>Факт проведения проверок и результаты проверки фиксируются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журнале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 проверок (</w:t>
      </w:r>
      <w:hyperlink w:anchor="_bookmark1" w:history="1">
        <w:r>
          <w:rPr>
            <w:sz w:val="28"/>
          </w:rPr>
          <w:t>Приложение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2</w:t>
        </w:r>
      </w:hyperlink>
      <w:r>
        <w:rPr>
          <w:sz w:val="28"/>
        </w:rPr>
        <w:t>).</w:t>
      </w:r>
    </w:p>
    <w:p w:rsidR="00FE0A4D" w:rsidRDefault="006F5113">
      <w:pPr>
        <w:pStyle w:val="a4"/>
        <w:numPr>
          <w:ilvl w:val="1"/>
          <w:numId w:val="1"/>
        </w:numPr>
        <w:tabs>
          <w:tab w:val="left" w:pos="1494"/>
        </w:tabs>
        <w:ind w:right="233" w:firstLine="707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Комиссией,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заседание.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протоколом.</w:t>
      </w:r>
    </w:p>
    <w:p w:rsidR="00FE0A4D" w:rsidRDefault="006F5113">
      <w:pPr>
        <w:pStyle w:val="a4"/>
        <w:numPr>
          <w:ilvl w:val="1"/>
          <w:numId w:val="1"/>
        </w:numPr>
        <w:tabs>
          <w:tab w:val="left" w:pos="1362"/>
        </w:tabs>
        <w:ind w:right="234" w:firstLine="707"/>
        <w:jc w:val="both"/>
        <w:rPr>
          <w:sz w:val="28"/>
        </w:rPr>
      </w:pPr>
      <w:r>
        <w:rPr>
          <w:sz w:val="28"/>
        </w:rPr>
        <w:t>В целях контроля устранения выявленных нарушений Комиссия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-2"/>
          <w:sz w:val="28"/>
        </w:rPr>
        <w:t xml:space="preserve"> </w:t>
      </w:r>
      <w:r>
        <w:rPr>
          <w:sz w:val="28"/>
        </w:rPr>
        <w:t>повторную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проверку.</w:t>
      </w:r>
    </w:p>
    <w:p w:rsidR="00FE0A4D" w:rsidRDefault="00FE0A4D">
      <w:pPr>
        <w:jc w:val="both"/>
        <w:rPr>
          <w:sz w:val="28"/>
        </w:rPr>
        <w:sectPr w:rsidR="00FE0A4D">
          <w:pgSz w:w="11910" w:h="16840"/>
          <w:pgMar w:top="1040" w:right="620" w:bottom="280" w:left="1600" w:header="749" w:footer="0" w:gutter="0"/>
          <w:cols w:space="720"/>
        </w:sectPr>
      </w:pPr>
    </w:p>
    <w:p w:rsidR="00FE0A4D" w:rsidRDefault="006F5113">
      <w:pPr>
        <w:spacing w:before="187" w:line="276" w:lineRule="auto"/>
        <w:ind w:left="1818" w:right="232" w:firstLine="5881"/>
        <w:jc w:val="right"/>
        <w:rPr>
          <w:b/>
          <w:sz w:val="26"/>
        </w:rPr>
      </w:pPr>
      <w:r>
        <w:rPr>
          <w:b/>
          <w:sz w:val="26"/>
        </w:rPr>
        <w:lastRenderedPageBreak/>
        <w:t>Приложение 1</w:t>
      </w:r>
      <w:r>
        <w:rPr>
          <w:b/>
          <w:spacing w:val="1"/>
          <w:sz w:val="26"/>
        </w:rPr>
        <w:t xml:space="preserve"> </w:t>
      </w:r>
      <w:bookmarkStart w:id="0" w:name="_bookmark0"/>
      <w:bookmarkEnd w:id="0"/>
      <w:r>
        <w:rPr>
          <w:b/>
          <w:sz w:val="26"/>
        </w:rPr>
        <w:t>к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Правилам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осуществления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внутреннего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контроля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соответствия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обработки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персональных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данных требованиям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 защите</w:t>
      </w:r>
    </w:p>
    <w:p w:rsidR="00FE0A4D" w:rsidRDefault="006F5113">
      <w:pPr>
        <w:spacing w:before="1" w:line="276" w:lineRule="auto"/>
        <w:ind w:left="1268" w:right="232" w:firstLine="5525"/>
        <w:jc w:val="right"/>
        <w:rPr>
          <w:b/>
          <w:sz w:val="26"/>
        </w:rPr>
      </w:pPr>
      <w:r>
        <w:rPr>
          <w:b/>
          <w:sz w:val="26"/>
        </w:rPr>
        <w:t>персональных данных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ГБОУ</w:t>
      </w:r>
      <w:r>
        <w:rPr>
          <w:b/>
          <w:spacing w:val="-5"/>
          <w:sz w:val="26"/>
        </w:rPr>
        <w:t xml:space="preserve"> </w:t>
      </w:r>
      <w:r w:rsidR="00261D17">
        <w:rPr>
          <w:b/>
          <w:sz w:val="26"/>
        </w:rPr>
        <w:t>_____________________</w:t>
      </w:r>
    </w:p>
    <w:p w:rsidR="00FE0A4D" w:rsidRDefault="006F5113">
      <w:pPr>
        <w:pStyle w:val="a3"/>
        <w:spacing w:line="316" w:lineRule="exact"/>
        <w:ind w:left="0" w:right="223" w:firstLine="0"/>
        <w:jc w:val="right"/>
      </w:pPr>
      <w:r>
        <w:t>(справочное)</w:t>
      </w:r>
    </w:p>
    <w:p w:rsidR="00FE0A4D" w:rsidRDefault="00FE0A4D">
      <w:pPr>
        <w:pStyle w:val="a3"/>
        <w:spacing w:before="2"/>
        <w:ind w:left="0" w:firstLine="0"/>
        <w:rPr>
          <w:sz w:val="35"/>
        </w:rPr>
      </w:pPr>
    </w:p>
    <w:p w:rsidR="00FE0A4D" w:rsidRDefault="006F5113">
      <w:pPr>
        <w:spacing w:line="322" w:lineRule="exact"/>
        <w:ind w:left="204" w:right="327"/>
        <w:jc w:val="center"/>
        <w:rPr>
          <w:b/>
          <w:sz w:val="28"/>
        </w:rPr>
      </w:pPr>
      <w:r>
        <w:rPr>
          <w:b/>
          <w:sz w:val="28"/>
        </w:rPr>
        <w:t>ПЕРЕЧЕНЬ</w:t>
      </w:r>
    </w:p>
    <w:p w:rsidR="00FE0A4D" w:rsidRDefault="006F5113">
      <w:pPr>
        <w:ind w:left="262" w:right="327"/>
        <w:jc w:val="center"/>
        <w:rPr>
          <w:b/>
          <w:sz w:val="32"/>
        </w:rPr>
      </w:pPr>
      <w:r>
        <w:rPr>
          <w:b/>
          <w:sz w:val="28"/>
        </w:rPr>
        <w:t>контрольных параметров проверок в области обработки и обеспечения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персональных</w:t>
      </w:r>
      <w:r>
        <w:rPr>
          <w:b/>
          <w:spacing w:val="12"/>
          <w:sz w:val="28"/>
        </w:rPr>
        <w:t xml:space="preserve"> </w:t>
      </w:r>
      <w:r>
        <w:rPr>
          <w:b/>
          <w:sz w:val="32"/>
        </w:rPr>
        <w:t>данных</w:t>
      </w:r>
    </w:p>
    <w:p w:rsidR="00FE0A4D" w:rsidRDefault="006F5113">
      <w:pPr>
        <w:pStyle w:val="1"/>
        <w:spacing w:line="240" w:lineRule="auto"/>
        <w:ind w:left="197" w:right="327"/>
      </w:pPr>
      <w:r>
        <w:t>(типовой)</w:t>
      </w:r>
    </w:p>
    <w:p w:rsidR="00FE0A4D" w:rsidRDefault="00FE0A4D">
      <w:pPr>
        <w:pStyle w:val="a3"/>
        <w:ind w:left="0" w:firstLine="0"/>
        <w:rPr>
          <w:b/>
          <w:sz w:val="20"/>
        </w:rPr>
      </w:pPr>
    </w:p>
    <w:p w:rsidR="00FE0A4D" w:rsidRDefault="00FE0A4D">
      <w:pPr>
        <w:pStyle w:val="a3"/>
        <w:spacing w:before="5"/>
        <w:ind w:left="0" w:firstLine="0"/>
        <w:rPr>
          <w:b/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8646"/>
      </w:tblGrid>
      <w:tr w:rsidR="00FE0A4D">
        <w:trPr>
          <w:trHeight w:val="672"/>
        </w:trPr>
        <w:tc>
          <w:tcPr>
            <w:tcW w:w="818" w:type="dxa"/>
            <w:shd w:val="clear" w:color="auto" w:fill="D9D9D9"/>
          </w:tcPr>
          <w:p w:rsidR="00FE0A4D" w:rsidRDefault="006F5113">
            <w:pPr>
              <w:pStyle w:val="TableParagraph"/>
              <w:spacing w:before="57"/>
              <w:ind w:left="235" w:right="209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8646" w:type="dxa"/>
            <w:shd w:val="clear" w:color="auto" w:fill="D9D9D9"/>
          </w:tcPr>
          <w:p w:rsidR="00FE0A4D" w:rsidRDefault="006F5113">
            <w:pPr>
              <w:pStyle w:val="TableParagraph"/>
              <w:spacing w:before="196"/>
              <w:ind w:left="1784" w:right="17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проверок</w:t>
            </w:r>
          </w:p>
        </w:tc>
      </w:tr>
      <w:tr w:rsidR="00FE0A4D">
        <w:trPr>
          <w:trHeight w:val="671"/>
        </w:trPr>
        <w:tc>
          <w:tcPr>
            <w:tcW w:w="818" w:type="dxa"/>
          </w:tcPr>
          <w:p w:rsidR="00FE0A4D" w:rsidRDefault="006F5113">
            <w:pPr>
              <w:pStyle w:val="TableParagraph"/>
              <w:spacing w:before="191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646" w:type="dxa"/>
          </w:tcPr>
          <w:p w:rsidR="00FE0A4D" w:rsidRDefault="006F5113">
            <w:pPr>
              <w:pStyle w:val="TableParagraph"/>
              <w:tabs>
                <w:tab w:val="left" w:pos="1693"/>
                <w:tab w:val="left" w:pos="3475"/>
                <w:tab w:val="left" w:pos="3806"/>
                <w:tab w:val="left" w:pos="4842"/>
                <w:tab w:val="left" w:pos="6518"/>
                <w:tab w:val="left" w:pos="7502"/>
              </w:tabs>
              <w:spacing w:before="51"/>
              <w:ind w:left="105" w:right="101" w:hanging="24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z w:val="24"/>
              </w:rPr>
              <w:tab/>
              <w:t>установленных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перечне</w:t>
            </w:r>
            <w:r>
              <w:rPr>
                <w:sz w:val="24"/>
              </w:rPr>
              <w:tab/>
              <w:t>персональных</w:t>
            </w:r>
            <w:r>
              <w:rPr>
                <w:sz w:val="24"/>
              </w:rPr>
              <w:tab/>
              <w:t>данных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категорий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персональных 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фактически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обрабатываемым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ГБОУ</w:t>
            </w:r>
            <w:r>
              <w:rPr>
                <w:spacing w:val="-2"/>
                <w:sz w:val="24"/>
              </w:rPr>
              <w:t xml:space="preserve"> </w:t>
            </w:r>
          </w:p>
        </w:tc>
      </w:tr>
      <w:tr w:rsidR="00FE0A4D">
        <w:trPr>
          <w:trHeight w:val="671"/>
        </w:trPr>
        <w:tc>
          <w:tcPr>
            <w:tcW w:w="818" w:type="dxa"/>
          </w:tcPr>
          <w:p w:rsidR="00FE0A4D" w:rsidRDefault="006F5113">
            <w:pPr>
              <w:pStyle w:val="TableParagraph"/>
              <w:spacing w:before="191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646" w:type="dxa"/>
          </w:tcPr>
          <w:p w:rsidR="00FE0A4D" w:rsidRDefault="006F5113">
            <w:pPr>
              <w:pStyle w:val="TableParagraph"/>
              <w:spacing w:before="51"/>
              <w:ind w:left="105" w:right="33" w:hanging="24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полномочиям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обязанностей работников</w:t>
            </w:r>
          </w:p>
        </w:tc>
      </w:tr>
      <w:tr w:rsidR="00FE0A4D">
        <w:trPr>
          <w:trHeight w:val="671"/>
        </w:trPr>
        <w:tc>
          <w:tcPr>
            <w:tcW w:w="818" w:type="dxa"/>
          </w:tcPr>
          <w:p w:rsidR="00FE0A4D" w:rsidRDefault="006F5113">
            <w:pPr>
              <w:pStyle w:val="TableParagraph"/>
              <w:spacing w:before="191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646" w:type="dxa"/>
          </w:tcPr>
          <w:p w:rsidR="00FE0A4D" w:rsidRDefault="006F5113">
            <w:pPr>
              <w:pStyle w:val="TableParagraph"/>
              <w:spacing w:before="51"/>
              <w:ind w:left="105" w:right="33" w:hanging="24"/>
              <w:rPr>
                <w:sz w:val="24"/>
              </w:rPr>
            </w:pPr>
            <w:r>
              <w:rPr>
                <w:sz w:val="24"/>
              </w:rPr>
              <w:t>Подтверждение факта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ГБОУ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 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</w:tr>
      <w:tr w:rsidR="00FE0A4D">
        <w:trPr>
          <w:trHeight w:val="674"/>
        </w:trPr>
        <w:tc>
          <w:tcPr>
            <w:tcW w:w="818" w:type="dxa"/>
          </w:tcPr>
          <w:p w:rsidR="00FE0A4D" w:rsidRDefault="006F5113">
            <w:pPr>
              <w:pStyle w:val="TableParagraph"/>
              <w:spacing w:before="191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646" w:type="dxa"/>
          </w:tcPr>
          <w:p w:rsidR="00FE0A4D" w:rsidRDefault="006F5113">
            <w:pPr>
              <w:pStyle w:val="TableParagraph"/>
              <w:spacing w:before="54"/>
              <w:ind w:left="105" w:right="33" w:hanging="24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договорах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третьими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лицами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положений,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касающихся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конфиденциальности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</w:tr>
      <w:tr w:rsidR="00FE0A4D">
        <w:trPr>
          <w:trHeight w:val="672"/>
        </w:trPr>
        <w:tc>
          <w:tcPr>
            <w:tcW w:w="818" w:type="dxa"/>
          </w:tcPr>
          <w:p w:rsidR="00FE0A4D" w:rsidRDefault="006F5113">
            <w:pPr>
              <w:pStyle w:val="TableParagraph"/>
              <w:spacing w:before="188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646" w:type="dxa"/>
          </w:tcPr>
          <w:p w:rsidR="00FE0A4D" w:rsidRDefault="006F5113">
            <w:pPr>
              <w:pStyle w:val="TableParagraph"/>
              <w:spacing w:before="51"/>
              <w:ind w:left="105" w:right="33" w:hanging="24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</w:tr>
      <w:tr w:rsidR="00FE0A4D">
        <w:trPr>
          <w:trHeight w:val="947"/>
        </w:trPr>
        <w:tc>
          <w:tcPr>
            <w:tcW w:w="818" w:type="dxa"/>
          </w:tcPr>
          <w:p w:rsidR="00FE0A4D" w:rsidRDefault="00FE0A4D">
            <w:pPr>
              <w:pStyle w:val="TableParagraph"/>
              <w:spacing w:before="5"/>
              <w:rPr>
                <w:b/>
                <w:sz w:val="28"/>
              </w:rPr>
            </w:pPr>
          </w:p>
          <w:p w:rsidR="00FE0A4D" w:rsidRDefault="006F5113">
            <w:pPr>
              <w:pStyle w:val="TableParagraph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646" w:type="dxa"/>
          </w:tcPr>
          <w:p w:rsidR="00FE0A4D" w:rsidRDefault="006F5113">
            <w:pPr>
              <w:pStyle w:val="TableParagraph"/>
              <w:spacing w:before="51"/>
              <w:ind w:left="105" w:right="94" w:hanging="24"/>
              <w:jc w:val="both"/>
              <w:rPr>
                <w:sz w:val="24"/>
              </w:rPr>
            </w:pPr>
            <w:r>
              <w:rPr>
                <w:sz w:val="24"/>
              </w:rPr>
              <w:t>Выборочные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распорядительных документов в области обработки и обеспечения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</w:tr>
      <w:tr w:rsidR="00FE0A4D">
        <w:trPr>
          <w:trHeight w:val="395"/>
        </w:trPr>
        <w:tc>
          <w:tcPr>
            <w:tcW w:w="818" w:type="dxa"/>
          </w:tcPr>
          <w:p w:rsidR="00FE0A4D" w:rsidRDefault="006F5113">
            <w:pPr>
              <w:pStyle w:val="TableParagraph"/>
              <w:spacing w:before="51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646" w:type="dxa"/>
          </w:tcPr>
          <w:p w:rsidR="00FE0A4D" w:rsidRDefault="006F5113">
            <w:pPr>
              <w:pStyle w:val="TableParagraph"/>
              <w:spacing w:before="51"/>
              <w:ind w:left="81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уничтожения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</w:tr>
      <w:tr w:rsidR="00FE0A4D">
        <w:trPr>
          <w:trHeight w:val="671"/>
        </w:trPr>
        <w:tc>
          <w:tcPr>
            <w:tcW w:w="818" w:type="dxa"/>
          </w:tcPr>
          <w:p w:rsidR="00FE0A4D" w:rsidRDefault="006F5113">
            <w:pPr>
              <w:pStyle w:val="TableParagraph"/>
              <w:spacing w:before="191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646" w:type="dxa"/>
          </w:tcPr>
          <w:p w:rsidR="00FE0A4D" w:rsidRDefault="006F5113">
            <w:pPr>
              <w:pStyle w:val="TableParagraph"/>
              <w:spacing w:before="51"/>
              <w:ind w:left="105" w:right="33" w:hanging="2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сроков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</w:tr>
      <w:tr w:rsidR="00FE0A4D">
        <w:trPr>
          <w:trHeight w:val="671"/>
        </w:trPr>
        <w:tc>
          <w:tcPr>
            <w:tcW w:w="818" w:type="dxa"/>
          </w:tcPr>
          <w:p w:rsidR="00FE0A4D" w:rsidRDefault="006F5113">
            <w:pPr>
              <w:pStyle w:val="TableParagraph"/>
              <w:spacing w:before="191"/>
              <w:ind w:right="239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646" w:type="dxa"/>
          </w:tcPr>
          <w:p w:rsidR="00FE0A4D" w:rsidRDefault="006F5113">
            <w:pPr>
              <w:pStyle w:val="TableParagraph"/>
              <w:spacing w:before="51"/>
              <w:ind w:left="105" w:right="33" w:hanging="24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актуализации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субъектов персональных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</w:tr>
    </w:tbl>
    <w:p w:rsidR="00FE0A4D" w:rsidRDefault="00FE0A4D">
      <w:pPr>
        <w:rPr>
          <w:sz w:val="24"/>
        </w:rPr>
        <w:sectPr w:rsidR="00FE0A4D">
          <w:pgSz w:w="11910" w:h="16840"/>
          <w:pgMar w:top="1040" w:right="620" w:bottom="280" w:left="1600" w:header="749" w:footer="0" w:gutter="0"/>
          <w:cols w:space="720"/>
        </w:sectPr>
      </w:pPr>
    </w:p>
    <w:p w:rsidR="00FE0A4D" w:rsidRDefault="006F5113">
      <w:pPr>
        <w:spacing w:before="38"/>
        <w:ind w:right="279"/>
        <w:jc w:val="center"/>
        <w:rPr>
          <w:rFonts w:ascii="Calibri"/>
        </w:rPr>
      </w:pPr>
      <w:r>
        <w:rPr>
          <w:rFonts w:ascii="Calibri"/>
        </w:rPr>
        <w:lastRenderedPageBreak/>
        <w:t>5</w:t>
      </w:r>
    </w:p>
    <w:p w:rsidR="00FE0A4D" w:rsidRDefault="00FE0A4D">
      <w:pPr>
        <w:pStyle w:val="a3"/>
        <w:ind w:left="0" w:firstLine="0"/>
        <w:rPr>
          <w:rFonts w:ascii="Calibri"/>
          <w:sz w:val="22"/>
        </w:rPr>
      </w:pPr>
    </w:p>
    <w:p w:rsidR="00FE0A4D" w:rsidRDefault="00FE0A4D">
      <w:pPr>
        <w:pStyle w:val="a3"/>
        <w:ind w:left="0" w:firstLine="0"/>
        <w:rPr>
          <w:rFonts w:ascii="Calibri"/>
          <w:sz w:val="22"/>
        </w:rPr>
      </w:pPr>
    </w:p>
    <w:p w:rsidR="00FE0A4D" w:rsidRDefault="006F5113">
      <w:pPr>
        <w:spacing w:before="191"/>
        <w:ind w:right="343"/>
        <w:jc w:val="right"/>
        <w:rPr>
          <w:b/>
          <w:sz w:val="26"/>
        </w:rPr>
      </w:pPr>
      <w:r>
        <w:rPr>
          <w:b/>
          <w:sz w:val="26"/>
        </w:rPr>
        <w:t>Приложение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2</w:t>
      </w:r>
    </w:p>
    <w:p w:rsidR="00FE0A4D" w:rsidRDefault="006F5113">
      <w:pPr>
        <w:spacing w:before="45"/>
        <w:ind w:right="280"/>
        <w:jc w:val="right"/>
        <w:rPr>
          <w:b/>
          <w:sz w:val="26"/>
        </w:rPr>
      </w:pPr>
      <w:bookmarkStart w:id="1" w:name="_bookmark1"/>
      <w:bookmarkEnd w:id="1"/>
      <w:r>
        <w:rPr>
          <w:b/>
          <w:sz w:val="26"/>
        </w:rPr>
        <w:t>к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Правилам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осуществления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внутреннего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контроля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соответствия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обработки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персональных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данных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требованиям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</w:t>
      </w:r>
    </w:p>
    <w:p w:rsidR="00FE0A4D" w:rsidRDefault="006F5113">
      <w:pPr>
        <w:spacing w:before="44"/>
        <w:ind w:right="275"/>
        <w:jc w:val="right"/>
        <w:rPr>
          <w:b/>
          <w:sz w:val="26"/>
        </w:rPr>
      </w:pPr>
      <w:r>
        <w:rPr>
          <w:b/>
          <w:sz w:val="26"/>
        </w:rPr>
        <w:t>защите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персональных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данных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в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ГБОУ</w:t>
      </w:r>
      <w:r>
        <w:rPr>
          <w:b/>
          <w:spacing w:val="-2"/>
          <w:sz w:val="26"/>
        </w:rPr>
        <w:t xml:space="preserve"> </w:t>
      </w:r>
      <w:r w:rsidR="00261D17">
        <w:rPr>
          <w:b/>
          <w:spacing w:val="-2"/>
          <w:sz w:val="26"/>
        </w:rPr>
        <w:t>______________</w:t>
      </w:r>
      <w:bookmarkStart w:id="2" w:name="_GoBack"/>
      <w:bookmarkEnd w:id="2"/>
    </w:p>
    <w:p w:rsidR="00FE0A4D" w:rsidRDefault="006F5113">
      <w:pPr>
        <w:pStyle w:val="a3"/>
        <w:spacing w:before="40"/>
        <w:ind w:left="0" w:right="238" w:firstLine="0"/>
        <w:jc w:val="right"/>
      </w:pPr>
      <w:r>
        <w:t>(рекомендуемое)</w:t>
      </w:r>
    </w:p>
    <w:p w:rsidR="00FE0A4D" w:rsidRDefault="00FE0A4D">
      <w:pPr>
        <w:pStyle w:val="a3"/>
        <w:ind w:left="0" w:firstLine="0"/>
        <w:rPr>
          <w:sz w:val="30"/>
        </w:rPr>
      </w:pPr>
    </w:p>
    <w:p w:rsidR="00FE0A4D" w:rsidRDefault="00FE0A4D">
      <w:pPr>
        <w:pStyle w:val="a3"/>
        <w:ind w:left="0" w:firstLine="0"/>
        <w:rPr>
          <w:sz w:val="30"/>
        </w:rPr>
      </w:pPr>
    </w:p>
    <w:p w:rsidR="00FE0A4D" w:rsidRDefault="00FE0A4D">
      <w:pPr>
        <w:pStyle w:val="a3"/>
        <w:spacing w:before="6"/>
        <w:ind w:left="0" w:firstLine="0"/>
        <w:rPr>
          <w:sz w:val="34"/>
        </w:rPr>
      </w:pPr>
    </w:p>
    <w:p w:rsidR="00FE0A4D" w:rsidRDefault="006F5113">
      <w:pPr>
        <w:spacing w:line="322" w:lineRule="exact"/>
        <w:ind w:left="571" w:right="849"/>
        <w:jc w:val="center"/>
        <w:rPr>
          <w:b/>
          <w:sz w:val="28"/>
        </w:rPr>
      </w:pPr>
      <w:r>
        <w:rPr>
          <w:b/>
          <w:sz w:val="28"/>
        </w:rPr>
        <w:t>ЖУРНАЛ</w:t>
      </w:r>
    </w:p>
    <w:p w:rsidR="00FE0A4D" w:rsidRDefault="006F5113">
      <w:pPr>
        <w:spacing w:line="242" w:lineRule="auto"/>
        <w:ind w:left="571" w:right="856"/>
        <w:jc w:val="center"/>
        <w:rPr>
          <w:b/>
          <w:sz w:val="28"/>
        </w:rPr>
      </w:pPr>
      <w:r>
        <w:rPr>
          <w:b/>
          <w:sz w:val="28"/>
        </w:rPr>
        <w:t>проведения внутреннего контроля соответствия обработки персональных данных требованиям к защите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персональных данных</w:t>
      </w:r>
    </w:p>
    <w:p w:rsidR="00FE0A4D" w:rsidRDefault="00FE0A4D">
      <w:pPr>
        <w:pStyle w:val="a3"/>
        <w:spacing w:before="7"/>
        <w:ind w:left="0" w:firstLine="0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160"/>
        <w:gridCol w:w="3005"/>
        <w:gridCol w:w="3826"/>
        <w:gridCol w:w="3121"/>
        <w:gridCol w:w="1956"/>
      </w:tblGrid>
      <w:tr w:rsidR="00FE0A4D">
        <w:trPr>
          <w:trHeight w:val="1008"/>
        </w:trPr>
        <w:tc>
          <w:tcPr>
            <w:tcW w:w="535" w:type="dxa"/>
            <w:shd w:val="clear" w:color="auto" w:fill="D9D9D9"/>
          </w:tcPr>
          <w:p w:rsidR="00FE0A4D" w:rsidRDefault="006F5113">
            <w:pPr>
              <w:pStyle w:val="TableParagraph"/>
              <w:spacing w:before="56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160" w:type="dxa"/>
            <w:shd w:val="clear" w:color="auto" w:fill="D9D9D9"/>
          </w:tcPr>
          <w:p w:rsidR="00FE0A4D" w:rsidRDefault="006F5113">
            <w:pPr>
              <w:pStyle w:val="TableParagraph"/>
              <w:spacing w:before="56"/>
              <w:ind w:left="559" w:right="129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проверки</w:t>
            </w:r>
          </w:p>
        </w:tc>
        <w:tc>
          <w:tcPr>
            <w:tcW w:w="3005" w:type="dxa"/>
            <w:shd w:val="clear" w:color="auto" w:fill="D9D9D9"/>
          </w:tcPr>
          <w:p w:rsidR="00FE0A4D" w:rsidRDefault="006F5113">
            <w:pPr>
              <w:pStyle w:val="TableParagraph"/>
              <w:spacing w:before="56"/>
              <w:ind w:left="36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проверки</w:t>
            </w:r>
          </w:p>
        </w:tc>
        <w:tc>
          <w:tcPr>
            <w:tcW w:w="3826" w:type="dxa"/>
            <w:shd w:val="clear" w:color="auto" w:fill="D9D9D9"/>
          </w:tcPr>
          <w:p w:rsidR="00FE0A4D" w:rsidRDefault="006F5113">
            <w:pPr>
              <w:pStyle w:val="TableParagraph"/>
              <w:spacing w:before="56"/>
              <w:ind w:left="1450" w:right="526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Заключение по проверке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(кратко)</w:t>
            </w:r>
          </w:p>
        </w:tc>
        <w:tc>
          <w:tcPr>
            <w:tcW w:w="3121" w:type="dxa"/>
            <w:shd w:val="clear" w:color="auto" w:fill="D9D9D9"/>
          </w:tcPr>
          <w:p w:rsidR="00FE0A4D" w:rsidRDefault="006F5113">
            <w:pPr>
              <w:pStyle w:val="TableParagraph"/>
              <w:spacing w:before="56"/>
              <w:ind w:left="1020" w:right="309" w:hanging="680"/>
              <w:rPr>
                <w:b/>
                <w:sz w:val="24"/>
              </w:rPr>
            </w:pPr>
            <w:r>
              <w:rPr>
                <w:b/>
                <w:sz w:val="24"/>
              </w:rPr>
              <w:t>Подпись председателя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Комиссии</w:t>
            </w:r>
          </w:p>
        </w:tc>
        <w:tc>
          <w:tcPr>
            <w:tcW w:w="1956" w:type="dxa"/>
            <w:shd w:val="clear" w:color="auto" w:fill="D9D9D9"/>
          </w:tcPr>
          <w:p w:rsidR="00FE0A4D" w:rsidRDefault="006F5113">
            <w:pPr>
              <w:pStyle w:val="TableParagraph"/>
              <w:spacing w:before="56"/>
              <w:ind w:left="293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FE0A4D">
        <w:trPr>
          <w:trHeight w:val="230"/>
        </w:trPr>
        <w:tc>
          <w:tcPr>
            <w:tcW w:w="535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005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826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1956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</w:tr>
      <w:tr w:rsidR="00FE0A4D">
        <w:trPr>
          <w:trHeight w:val="230"/>
        </w:trPr>
        <w:tc>
          <w:tcPr>
            <w:tcW w:w="535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005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826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1956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</w:tr>
      <w:tr w:rsidR="00FE0A4D">
        <w:trPr>
          <w:trHeight w:val="230"/>
        </w:trPr>
        <w:tc>
          <w:tcPr>
            <w:tcW w:w="535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005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826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1956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</w:tr>
      <w:tr w:rsidR="00FE0A4D">
        <w:trPr>
          <w:trHeight w:val="230"/>
        </w:trPr>
        <w:tc>
          <w:tcPr>
            <w:tcW w:w="535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005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826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3121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  <w:tc>
          <w:tcPr>
            <w:tcW w:w="1956" w:type="dxa"/>
          </w:tcPr>
          <w:p w:rsidR="00FE0A4D" w:rsidRDefault="00FE0A4D">
            <w:pPr>
              <w:pStyle w:val="TableParagraph"/>
              <w:rPr>
                <w:sz w:val="16"/>
              </w:rPr>
            </w:pPr>
          </w:p>
        </w:tc>
      </w:tr>
    </w:tbl>
    <w:p w:rsidR="006F5113" w:rsidRDefault="006F5113"/>
    <w:sectPr w:rsidR="006F5113">
      <w:headerReference w:type="default" r:id="rId8"/>
      <w:pgSz w:w="16840" w:h="11910" w:orient="landscape"/>
      <w:pgMar w:top="660" w:right="860" w:bottom="280" w:left="11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113" w:rsidRDefault="006F5113">
      <w:r>
        <w:separator/>
      </w:r>
    </w:p>
  </w:endnote>
  <w:endnote w:type="continuationSeparator" w:id="0">
    <w:p w:rsidR="006F5113" w:rsidRDefault="006F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113" w:rsidRDefault="006F5113">
      <w:r>
        <w:separator/>
      </w:r>
    </w:p>
  </w:footnote>
  <w:footnote w:type="continuationSeparator" w:id="0">
    <w:p w:rsidR="006F5113" w:rsidRDefault="006F5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A4D" w:rsidRDefault="00261D17">
    <w:pPr>
      <w:pStyle w:val="a3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3977005</wp:posOffset>
              </wp:positionH>
              <wp:positionV relativeFrom="page">
                <wp:posOffset>462915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0A4D" w:rsidRDefault="006F511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15pt;margin-top:36.45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pSqg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" filled="f" stroked="f">
              <v:textbox inset="0,0,0,0">
                <w:txbxContent>
                  <w:p w:rsidR="00FE0A4D" w:rsidRDefault="006F511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A4D" w:rsidRDefault="00FE0A4D">
    <w:pPr>
      <w:pStyle w:val="a3"/>
      <w:spacing w:line="14" w:lineRule="auto"/>
      <w:ind w:left="0" w:firstLine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B06C5"/>
    <w:multiLevelType w:val="multilevel"/>
    <w:tmpl w:val="BE426988"/>
    <w:lvl w:ilvl="0">
      <w:start w:val="2"/>
      <w:numFmt w:val="decimal"/>
      <w:lvlText w:val="%1"/>
      <w:lvlJc w:val="left"/>
      <w:pPr>
        <w:ind w:left="102" w:hanging="5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7" w:hanging="5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5" w:hanging="5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4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9" w:hanging="524"/>
      </w:pPr>
      <w:rPr>
        <w:rFonts w:hint="default"/>
        <w:lang w:val="ru-RU" w:eastAsia="en-US" w:bidi="ar-SA"/>
      </w:rPr>
    </w:lvl>
  </w:abstractNum>
  <w:abstractNum w:abstractNumId="1" w15:restartNumberingAfterBreak="0">
    <w:nsid w:val="220257BE"/>
    <w:multiLevelType w:val="hybridMultilevel"/>
    <w:tmpl w:val="DCCCF6BA"/>
    <w:lvl w:ilvl="0" w:tplc="E73C6CBC">
      <w:start w:val="1"/>
      <w:numFmt w:val="decimal"/>
      <w:lvlText w:val="%1."/>
      <w:lvlJc w:val="left"/>
      <w:pPr>
        <w:ind w:left="3436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en-US" w:bidi="ar-SA"/>
      </w:rPr>
    </w:lvl>
    <w:lvl w:ilvl="1" w:tplc="E676DE6A">
      <w:numFmt w:val="bullet"/>
      <w:lvlText w:val="•"/>
      <w:lvlJc w:val="left"/>
      <w:pPr>
        <w:ind w:left="4064" w:hanging="360"/>
      </w:pPr>
      <w:rPr>
        <w:rFonts w:hint="default"/>
        <w:lang w:val="ru-RU" w:eastAsia="en-US" w:bidi="ar-SA"/>
      </w:rPr>
    </w:lvl>
    <w:lvl w:ilvl="2" w:tplc="3A80B6E0">
      <w:numFmt w:val="bullet"/>
      <w:lvlText w:val="•"/>
      <w:lvlJc w:val="left"/>
      <w:pPr>
        <w:ind w:left="4689" w:hanging="360"/>
      </w:pPr>
      <w:rPr>
        <w:rFonts w:hint="default"/>
        <w:lang w:val="ru-RU" w:eastAsia="en-US" w:bidi="ar-SA"/>
      </w:rPr>
    </w:lvl>
    <w:lvl w:ilvl="3" w:tplc="256CF5DA">
      <w:numFmt w:val="bullet"/>
      <w:lvlText w:val="•"/>
      <w:lvlJc w:val="left"/>
      <w:pPr>
        <w:ind w:left="5313" w:hanging="360"/>
      </w:pPr>
      <w:rPr>
        <w:rFonts w:hint="default"/>
        <w:lang w:val="ru-RU" w:eastAsia="en-US" w:bidi="ar-SA"/>
      </w:rPr>
    </w:lvl>
    <w:lvl w:ilvl="4" w:tplc="42BED1A2">
      <w:numFmt w:val="bullet"/>
      <w:lvlText w:val="•"/>
      <w:lvlJc w:val="left"/>
      <w:pPr>
        <w:ind w:left="5938" w:hanging="360"/>
      </w:pPr>
      <w:rPr>
        <w:rFonts w:hint="default"/>
        <w:lang w:val="ru-RU" w:eastAsia="en-US" w:bidi="ar-SA"/>
      </w:rPr>
    </w:lvl>
    <w:lvl w:ilvl="5" w:tplc="E9A26B34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381ABC58">
      <w:numFmt w:val="bullet"/>
      <w:lvlText w:val="•"/>
      <w:lvlJc w:val="left"/>
      <w:pPr>
        <w:ind w:left="7187" w:hanging="360"/>
      </w:pPr>
      <w:rPr>
        <w:rFonts w:hint="default"/>
        <w:lang w:val="ru-RU" w:eastAsia="en-US" w:bidi="ar-SA"/>
      </w:rPr>
    </w:lvl>
    <w:lvl w:ilvl="7" w:tplc="FAF2C0EE">
      <w:numFmt w:val="bullet"/>
      <w:lvlText w:val="•"/>
      <w:lvlJc w:val="left"/>
      <w:pPr>
        <w:ind w:left="7812" w:hanging="360"/>
      </w:pPr>
      <w:rPr>
        <w:rFonts w:hint="default"/>
        <w:lang w:val="ru-RU" w:eastAsia="en-US" w:bidi="ar-SA"/>
      </w:rPr>
    </w:lvl>
    <w:lvl w:ilvl="8" w:tplc="0BD8D156">
      <w:numFmt w:val="bullet"/>
      <w:lvlText w:val="•"/>
      <w:lvlJc w:val="left"/>
      <w:pPr>
        <w:ind w:left="843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7A64DE9"/>
    <w:multiLevelType w:val="multilevel"/>
    <w:tmpl w:val="17987F20"/>
    <w:lvl w:ilvl="0">
      <w:start w:val="1"/>
      <w:numFmt w:val="decimal"/>
      <w:lvlText w:val="%1"/>
      <w:lvlJc w:val="left"/>
      <w:pPr>
        <w:ind w:left="102" w:hanging="7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1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7" w:hanging="7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5" w:hanging="7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4" w:hanging="7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7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7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7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9" w:hanging="718"/>
      </w:pPr>
      <w:rPr>
        <w:rFonts w:hint="default"/>
        <w:lang w:val="ru-RU" w:eastAsia="en-US" w:bidi="ar-SA"/>
      </w:rPr>
    </w:lvl>
  </w:abstractNum>
  <w:abstractNum w:abstractNumId="3" w15:restartNumberingAfterBreak="0">
    <w:nsid w:val="45340F70"/>
    <w:multiLevelType w:val="multilevel"/>
    <w:tmpl w:val="5D26F02E"/>
    <w:lvl w:ilvl="0">
      <w:start w:val="3"/>
      <w:numFmt w:val="decimal"/>
      <w:lvlText w:val="%1"/>
      <w:lvlJc w:val="left"/>
      <w:pPr>
        <w:ind w:left="1378" w:hanging="56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8" w:hanging="5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41" w:hanging="56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1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2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33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4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5" w:hanging="569"/>
      </w:pPr>
      <w:rPr>
        <w:rFonts w:hint="default"/>
        <w:lang w:val="ru-RU" w:eastAsia="en-US" w:bidi="ar-SA"/>
      </w:rPr>
    </w:lvl>
  </w:abstractNum>
  <w:abstractNum w:abstractNumId="4" w15:restartNumberingAfterBreak="0">
    <w:nsid w:val="55A602BE"/>
    <w:multiLevelType w:val="multilevel"/>
    <w:tmpl w:val="A50C3FF0"/>
    <w:lvl w:ilvl="0">
      <w:start w:val="4"/>
      <w:numFmt w:val="decimal"/>
      <w:lvlText w:val="%1"/>
      <w:lvlJc w:val="left"/>
      <w:pPr>
        <w:ind w:left="102" w:hanging="5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17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75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4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0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9" w:hanging="521"/>
      </w:pPr>
      <w:rPr>
        <w:rFonts w:hint="default"/>
        <w:lang w:val="ru-RU" w:eastAsia="en-US" w:bidi="ar-SA"/>
      </w:rPr>
    </w:lvl>
  </w:abstractNum>
  <w:abstractNum w:abstractNumId="5" w15:restartNumberingAfterBreak="0">
    <w:nsid w:val="621F01D0"/>
    <w:multiLevelType w:val="hybridMultilevel"/>
    <w:tmpl w:val="51768160"/>
    <w:lvl w:ilvl="0" w:tplc="A558CDC8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CB0A51C">
      <w:numFmt w:val="bullet"/>
      <w:lvlText w:val="•"/>
      <w:lvlJc w:val="left"/>
      <w:pPr>
        <w:ind w:left="1058" w:hanging="255"/>
      </w:pPr>
      <w:rPr>
        <w:rFonts w:hint="default"/>
        <w:lang w:val="ru-RU" w:eastAsia="en-US" w:bidi="ar-SA"/>
      </w:rPr>
    </w:lvl>
    <w:lvl w:ilvl="2" w:tplc="D5D0382A">
      <w:numFmt w:val="bullet"/>
      <w:lvlText w:val="•"/>
      <w:lvlJc w:val="left"/>
      <w:pPr>
        <w:ind w:left="2017" w:hanging="255"/>
      </w:pPr>
      <w:rPr>
        <w:rFonts w:hint="default"/>
        <w:lang w:val="ru-RU" w:eastAsia="en-US" w:bidi="ar-SA"/>
      </w:rPr>
    </w:lvl>
    <w:lvl w:ilvl="3" w:tplc="1CBCC82E">
      <w:numFmt w:val="bullet"/>
      <w:lvlText w:val="•"/>
      <w:lvlJc w:val="left"/>
      <w:pPr>
        <w:ind w:left="2975" w:hanging="255"/>
      </w:pPr>
      <w:rPr>
        <w:rFonts w:hint="default"/>
        <w:lang w:val="ru-RU" w:eastAsia="en-US" w:bidi="ar-SA"/>
      </w:rPr>
    </w:lvl>
    <w:lvl w:ilvl="4" w:tplc="0270F99E">
      <w:numFmt w:val="bullet"/>
      <w:lvlText w:val="•"/>
      <w:lvlJc w:val="left"/>
      <w:pPr>
        <w:ind w:left="3934" w:hanging="255"/>
      </w:pPr>
      <w:rPr>
        <w:rFonts w:hint="default"/>
        <w:lang w:val="ru-RU" w:eastAsia="en-US" w:bidi="ar-SA"/>
      </w:rPr>
    </w:lvl>
    <w:lvl w:ilvl="5" w:tplc="EA242F20">
      <w:numFmt w:val="bullet"/>
      <w:lvlText w:val="•"/>
      <w:lvlJc w:val="left"/>
      <w:pPr>
        <w:ind w:left="4893" w:hanging="255"/>
      </w:pPr>
      <w:rPr>
        <w:rFonts w:hint="default"/>
        <w:lang w:val="ru-RU" w:eastAsia="en-US" w:bidi="ar-SA"/>
      </w:rPr>
    </w:lvl>
    <w:lvl w:ilvl="6" w:tplc="3124ADA2">
      <w:numFmt w:val="bullet"/>
      <w:lvlText w:val="•"/>
      <w:lvlJc w:val="left"/>
      <w:pPr>
        <w:ind w:left="5851" w:hanging="255"/>
      </w:pPr>
      <w:rPr>
        <w:rFonts w:hint="default"/>
        <w:lang w:val="ru-RU" w:eastAsia="en-US" w:bidi="ar-SA"/>
      </w:rPr>
    </w:lvl>
    <w:lvl w:ilvl="7" w:tplc="BDEE0082">
      <w:numFmt w:val="bullet"/>
      <w:lvlText w:val="•"/>
      <w:lvlJc w:val="left"/>
      <w:pPr>
        <w:ind w:left="6810" w:hanging="255"/>
      </w:pPr>
      <w:rPr>
        <w:rFonts w:hint="default"/>
        <w:lang w:val="ru-RU" w:eastAsia="en-US" w:bidi="ar-SA"/>
      </w:rPr>
    </w:lvl>
    <w:lvl w:ilvl="8" w:tplc="BE042F98">
      <w:numFmt w:val="bullet"/>
      <w:lvlText w:val="•"/>
      <w:lvlJc w:val="left"/>
      <w:pPr>
        <w:ind w:left="7769" w:hanging="25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4D"/>
    <w:rsid w:val="00261D17"/>
    <w:rsid w:val="006F5113"/>
    <w:rsid w:val="00FE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F7EEE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65" w:lineRule="exact"/>
      <w:ind w:left="207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7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Биленко Виктория Юрьевна</dc:creator>
  <cp:lastModifiedBy>alexsios</cp:lastModifiedBy>
  <cp:revision>2</cp:revision>
  <dcterms:created xsi:type="dcterms:W3CDTF">2021-03-23T09:05:00Z</dcterms:created>
  <dcterms:modified xsi:type="dcterms:W3CDTF">2021-03-23T09:05:00Z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2021-03-23T00:00:00Z</vt:filetime>
  </property>
</Properties>
</file>