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B18" w:rsidRDefault="002E3F23">
      <w:pPr>
        <w:pStyle w:val="a3"/>
        <w:spacing w:before="75" w:line="322" w:lineRule="exact"/>
        <w:ind w:left="6501"/>
        <w:jc w:val="left"/>
      </w:pPr>
      <w:r>
        <w:t>Приложение</w:t>
      </w:r>
    </w:p>
    <w:p w:rsidR="005E4B18" w:rsidRDefault="002E3F23">
      <w:pPr>
        <w:pStyle w:val="a3"/>
        <w:tabs>
          <w:tab w:val="left" w:pos="9244"/>
        </w:tabs>
        <w:spacing w:line="322" w:lineRule="exact"/>
        <w:ind w:left="6501"/>
        <w:jc w:val="left"/>
      </w:pPr>
      <w:r>
        <w:t>к</w:t>
      </w:r>
      <w:r>
        <w:rPr>
          <w:spacing w:val="-2"/>
        </w:rPr>
        <w:t xml:space="preserve"> </w:t>
      </w:r>
      <w:r>
        <w:t>приказу</w:t>
      </w:r>
      <w:r>
        <w:rPr>
          <w:spacing w:val="-4"/>
        </w:rPr>
        <w:t xml:space="preserve"> </w:t>
      </w:r>
      <w:r>
        <w:t xml:space="preserve">№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5E4B18" w:rsidRDefault="002E3F23">
      <w:pPr>
        <w:pStyle w:val="a3"/>
        <w:ind w:left="6501"/>
        <w:jc w:val="left"/>
      </w:pPr>
      <w:r>
        <w:t>от</w:t>
      </w:r>
      <w:r>
        <w:rPr>
          <w:spacing w:val="69"/>
        </w:rPr>
        <w:t xml:space="preserve"> </w:t>
      </w:r>
    </w:p>
    <w:p w:rsidR="005E4B18" w:rsidRDefault="005E4B18">
      <w:pPr>
        <w:pStyle w:val="a3"/>
        <w:ind w:left="0"/>
        <w:jc w:val="left"/>
        <w:rPr>
          <w:sz w:val="30"/>
        </w:rPr>
      </w:pPr>
    </w:p>
    <w:p w:rsidR="005E4B18" w:rsidRDefault="005E4B18">
      <w:pPr>
        <w:pStyle w:val="a3"/>
        <w:spacing w:before="3"/>
        <w:ind w:left="0"/>
        <w:jc w:val="left"/>
        <w:rPr>
          <w:sz w:val="39"/>
        </w:rPr>
      </w:pPr>
    </w:p>
    <w:p w:rsidR="005E4B18" w:rsidRDefault="002E3F23">
      <w:pPr>
        <w:pStyle w:val="a4"/>
        <w:spacing w:line="322" w:lineRule="exact"/>
        <w:ind w:left="4077" w:right="4086"/>
      </w:pPr>
      <w:r>
        <w:t>ПРАВИЛА</w:t>
      </w:r>
    </w:p>
    <w:p w:rsidR="005E4B18" w:rsidRDefault="002E3F23">
      <w:pPr>
        <w:pStyle w:val="a4"/>
      </w:pPr>
      <w:r>
        <w:t xml:space="preserve">работы с обезличенными персональными данными в </w:t>
      </w:r>
      <w:r w:rsidR="00062881">
        <w:t>ГБОУ______________</w:t>
      </w:r>
    </w:p>
    <w:p w:rsidR="005E4B18" w:rsidRDefault="005E4B18">
      <w:pPr>
        <w:pStyle w:val="a3"/>
        <w:spacing w:before="10"/>
        <w:ind w:left="0"/>
        <w:jc w:val="left"/>
        <w:rPr>
          <w:b/>
          <w:sz w:val="27"/>
        </w:rPr>
      </w:pPr>
    </w:p>
    <w:p w:rsidR="005E4B18" w:rsidRDefault="002E3F23">
      <w:pPr>
        <w:pStyle w:val="a5"/>
        <w:numPr>
          <w:ilvl w:val="0"/>
          <w:numId w:val="3"/>
        </w:numPr>
        <w:tabs>
          <w:tab w:val="left" w:pos="3707"/>
        </w:tabs>
        <w:ind w:hanging="361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ПОЛОЖЕНИЯ</w:t>
      </w:r>
    </w:p>
    <w:p w:rsidR="005E4B18" w:rsidRDefault="005E4B18">
      <w:pPr>
        <w:pStyle w:val="a3"/>
        <w:ind w:left="0"/>
        <w:jc w:val="left"/>
      </w:pPr>
    </w:p>
    <w:p w:rsidR="005E4B18" w:rsidRDefault="002E3F23">
      <w:pPr>
        <w:pStyle w:val="a5"/>
        <w:numPr>
          <w:ilvl w:val="1"/>
          <w:numId w:val="2"/>
        </w:numPr>
        <w:tabs>
          <w:tab w:val="left" w:pos="1455"/>
        </w:tabs>
        <w:ind w:right="137" w:firstLine="600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обезличенными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1"/>
          <w:sz w:val="28"/>
        </w:rPr>
        <w:t xml:space="preserve"> </w:t>
      </w:r>
      <w:r w:rsidR="00062881">
        <w:rPr>
          <w:sz w:val="28"/>
        </w:rPr>
        <w:t>ГБОУ _________________________</w:t>
      </w:r>
      <w:bookmarkStart w:id="0" w:name="_GoBack"/>
      <w:bookmarkEnd w:id="0"/>
      <w:r>
        <w:rPr>
          <w:spacing w:val="1"/>
          <w:sz w:val="28"/>
        </w:rPr>
        <w:t xml:space="preserve"> </w:t>
      </w:r>
      <w:r>
        <w:rPr>
          <w:sz w:val="28"/>
        </w:rPr>
        <w:t>(далее Школа) разработаны с учетом Федерального закона от 27.07.2006 №</w:t>
      </w:r>
      <w:r>
        <w:rPr>
          <w:spacing w:val="1"/>
          <w:sz w:val="28"/>
        </w:rPr>
        <w:t xml:space="preserve"> </w:t>
      </w:r>
      <w:r>
        <w:rPr>
          <w:sz w:val="28"/>
        </w:rPr>
        <w:t>152-ФЗ «О персональных данных» и постановления Правительства РФ от</w:t>
      </w:r>
      <w:r>
        <w:rPr>
          <w:spacing w:val="1"/>
          <w:sz w:val="28"/>
        </w:rPr>
        <w:t xml:space="preserve"> </w:t>
      </w:r>
      <w:r>
        <w:rPr>
          <w:sz w:val="28"/>
        </w:rPr>
        <w:t>21.03.2012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211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мер,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 данных» и принятыми в соответствии с ним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операторами,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 органами».</w:t>
      </w:r>
    </w:p>
    <w:p w:rsidR="005E4B18" w:rsidRDefault="002E3F23">
      <w:pPr>
        <w:pStyle w:val="a5"/>
        <w:numPr>
          <w:ilvl w:val="1"/>
          <w:numId w:val="2"/>
        </w:numPr>
        <w:tabs>
          <w:tab w:val="left" w:pos="1455"/>
        </w:tabs>
        <w:ind w:right="134" w:firstLine="600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обезли</w:t>
      </w:r>
      <w:r>
        <w:rPr>
          <w:sz w:val="28"/>
        </w:rPr>
        <w:t>ченными данными</w:t>
      </w:r>
      <w:r>
        <w:rPr>
          <w:spacing w:val="4"/>
          <w:sz w:val="28"/>
        </w:rPr>
        <w:t xml:space="preserve"> </w:t>
      </w:r>
      <w:r>
        <w:rPr>
          <w:sz w:val="28"/>
        </w:rPr>
        <w:t>Школы.</w:t>
      </w:r>
    </w:p>
    <w:p w:rsidR="005E4B18" w:rsidRDefault="002E3F23">
      <w:pPr>
        <w:pStyle w:val="a5"/>
        <w:numPr>
          <w:ilvl w:val="1"/>
          <w:numId w:val="2"/>
        </w:numPr>
        <w:tabs>
          <w:tab w:val="left" w:pos="1527"/>
        </w:tabs>
        <w:spacing w:before="2"/>
        <w:ind w:right="127" w:firstLine="600"/>
        <w:jc w:val="both"/>
        <w:rPr>
          <w:sz w:val="28"/>
        </w:rPr>
      </w:pPr>
      <w:r>
        <w:rPr>
          <w:sz w:val="28"/>
        </w:rPr>
        <w:t>Настоящие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постоянно.</w:t>
      </w:r>
    </w:p>
    <w:p w:rsidR="005E4B18" w:rsidRDefault="002E3F23">
      <w:pPr>
        <w:pStyle w:val="a5"/>
        <w:numPr>
          <w:ilvl w:val="1"/>
          <w:numId w:val="2"/>
        </w:numPr>
        <w:tabs>
          <w:tab w:val="left" w:pos="1455"/>
        </w:tabs>
        <w:ind w:right="132" w:firstLine="600"/>
        <w:jc w:val="both"/>
        <w:rPr>
          <w:sz w:val="28"/>
        </w:rPr>
      </w:pPr>
      <w:r>
        <w:rPr>
          <w:sz w:val="28"/>
        </w:rPr>
        <w:t>Настоящие Правила признаются утратившим силу на 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приказа.</w:t>
      </w:r>
    </w:p>
    <w:p w:rsidR="005E4B18" w:rsidRDefault="002E3F23">
      <w:pPr>
        <w:pStyle w:val="a5"/>
        <w:numPr>
          <w:ilvl w:val="1"/>
          <w:numId w:val="2"/>
        </w:numPr>
        <w:tabs>
          <w:tab w:val="left" w:pos="1455"/>
        </w:tabs>
        <w:spacing w:line="321" w:lineRule="exact"/>
        <w:ind w:left="1454"/>
        <w:jc w:val="both"/>
        <w:rPr>
          <w:sz w:val="28"/>
        </w:rPr>
      </w:pPr>
      <w:r>
        <w:rPr>
          <w:sz w:val="28"/>
        </w:rPr>
        <w:t>Изменения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-4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Школе.</w:t>
      </w:r>
    </w:p>
    <w:p w:rsidR="005E4B18" w:rsidRDefault="002E3F23">
      <w:pPr>
        <w:pStyle w:val="a5"/>
        <w:numPr>
          <w:ilvl w:val="1"/>
          <w:numId w:val="2"/>
        </w:numPr>
        <w:tabs>
          <w:tab w:val="left" w:pos="1455"/>
        </w:tabs>
        <w:ind w:right="130" w:firstLine="600"/>
        <w:jc w:val="both"/>
        <w:rPr>
          <w:sz w:val="28"/>
        </w:rPr>
      </w:pP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вносятся,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случаях: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</w:t>
      </w:r>
    </w:p>
    <w:p w:rsidR="005E4B18" w:rsidRDefault="005E4B18">
      <w:pPr>
        <w:pStyle w:val="a3"/>
        <w:spacing w:before="9"/>
        <w:ind w:left="0"/>
        <w:jc w:val="left"/>
        <w:rPr>
          <w:sz w:val="27"/>
        </w:rPr>
      </w:pPr>
    </w:p>
    <w:p w:rsidR="005E4B18" w:rsidRDefault="002E3F23">
      <w:pPr>
        <w:pStyle w:val="a5"/>
        <w:numPr>
          <w:ilvl w:val="0"/>
          <w:numId w:val="3"/>
        </w:numPr>
        <w:tabs>
          <w:tab w:val="left" w:pos="3265"/>
          <w:tab w:val="left" w:pos="3266"/>
        </w:tabs>
        <w:ind w:left="3265" w:hanging="722"/>
        <w:jc w:val="left"/>
        <w:rPr>
          <w:sz w:val="28"/>
        </w:rPr>
      </w:pPr>
      <w:r>
        <w:rPr>
          <w:sz w:val="28"/>
        </w:rPr>
        <w:t>ТЕРМИНЫ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ОПРЕДЕЛЕНИЯ</w:t>
      </w:r>
    </w:p>
    <w:p w:rsidR="005E4B18" w:rsidRDefault="005E4B18">
      <w:pPr>
        <w:pStyle w:val="a3"/>
        <w:spacing w:before="11"/>
        <w:ind w:left="0"/>
        <w:jc w:val="left"/>
        <w:rPr>
          <w:sz w:val="27"/>
        </w:rPr>
      </w:pPr>
    </w:p>
    <w:p w:rsidR="005E4B18" w:rsidRDefault="002E3F23">
      <w:pPr>
        <w:pStyle w:val="a5"/>
        <w:numPr>
          <w:ilvl w:val="1"/>
          <w:numId w:val="1"/>
        </w:numPr>
        <w:tabs>
          <w:tab w:val="left" w:pos="1455"/>
        </w:tabs>
        <w:jc w:val="both"/>
        <w:rPr>
          <w:sz w:val="28"/>
        </w:rPr>
      </w:pP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33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33"/>
          <w:sz w:val="28"/>
        </w:rPr>
        <w:t xml:space="preserve"> </w:t>
      </w:r>
      <w:r>
        <w:rPr>
          <w:sz w:val="28"/>
        </w:rPr>
        <w:t>от</w:t>
      </w:r>
      <w:r>
        <w:rPr>
          <w:spacing w:val="30"/>
          <w:sz w:val="28"/>
        </w:rPr>
        <w:t xml:space="preserve"> </w:t>
      </w:r>
      <w:r>
        <w:rPr>
          <w:sz w:val="28"/>
        </w:rPr>
        <w:t>27.07.2006</w:t>
      </w:r>
      <w:r>
        <w:rPr>
          <w:spacing w:val="31"/>
          <w:sz w:val="28"/>
        </w:rPr>
        <w:t xml:space="preserve"> </w:t>
      </w:r>
      <w:r>
        <w:rPr>
          <w:sz w:val="28"/>
        </w:rPr>
        <w:t>№</w:t>
      </w:r>
      <w:r>
        <w:rPr>
          <w:spacing w:val="30"/>
          <w:sz w:val="28"/>
        </w:rPr>
        <w:t xml:space="preserve"> </w:t>
      </w:r>
      <w:r>
        <w:rPr>
          <w:sz w:val="28"/>
        </w:rPr>
        <w:t>152-ФЗ</w:t>
      </w:r>
    </w:p>
    <w:p w:rsidR="005E4B18" w:rsidRDefault="002E3F23">
      <w:pPr>
        <w:pStyle w:val="a3"/>
        <w:spacing w:before="4"/>
      </w:pPr>
      <w:r>
        <w:t>«О</w:t>
      </w:r>
      <w:r>
        <w:rPr>
          <w:spacing w:val="-3"/>
        </w:rPr>
        <w:t xml:space="preserve"> </w:t>
      </w:r>
      <w:r>
        <w:t>персональных</w:t>
      </w:r>
      <w:r>
        <w:rPr>
          <w:spacing w:val="-8"/>
        </w:rPr>
        <w:t xml:space="preserve"> </w:t>
      </w:r>
      <w:r>
        <w:t>дан</w:t>
      </w:r>
      <w:r>
        <w:t>ных»: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ind w:right="128" w:firstLine="720"/>
        <w:jc w:val="both"/>
        <w:rPr>
          <w:sz w:val="28"/>
        </w:rPr>
      </w:pPr>
      <w:r>
        <w:rPr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(ИСПДн)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представляющая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автоматизации или без 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средств.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ind w:right="115" w:firstLine="720"/>
        <w:jc w:val="both"/>
        <w:rPr>
          <w:sz w:val="28"/>
        </w:rPr>
      </w:pPr>
      <w:r>
        <w:rPr>
          <w:sz w:val="28"/>
        </w:rPr>
        <w:t>Конфиденциальность персональных данных – обязательное для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соблюдения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оператором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иным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получившим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доступ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персональным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данным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лицом требование не допускать их распространение без согласия субъекта</w:t>
      </w:r>
      <w:r>
        <w:rPr>
          <w:spacing w:val="1"/>
          <w:sz w:val="28"/>
        </w:rPr>
        <w:t xml:space="preserve"> </w:t>
      </w:r>
      <w:r>
        <w:rPr>
          <w:spacing w:val="-3"/>
          <w:w w:val="95"/>
          <w:sz w:val="28"/>
        </w:rPr>
        <w:t>персональных</w:t>
      </w:r>
      <w:r>
        <w:rPr>
          <w:spacing w:val="-20"/>
          <w:w w:val="95"/>
          <w:sz w:val="28"/>
        </w:rPr>
        <w:t xml:space="preserve"> </w:t>
      </w:r>
      <w:r>
        <w:rPr>
          <w:spacing w:val="-3"/>
          <w:w w:val="95"/>
          <w:sz w:val="28"/>
        </w:rPr>
        <w:t>данных</w:t>
      </w:r>
      <w:r>
        <w:rPr>
          <w:spacing w:val="-19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или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наличия</w:t>
      </w:r>
      <w:r>
        <w:rPr>
          <w:spacing w:val="-12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иного</w:t>
      </w:r>
      <w:r>
        <w:rPr>
          <w:spacing w:val="-15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законного</w:t>
      </w:r>
      <w:r>
        <w:rPr>
          <w:spacing w:val="-14"/>
          <w:w w:val="95"/>
          <w:sz w:val="28"/>
        </w:rPr>
        <w:t xml:space="preserve"> </w:t>
      </w:r>
      <w:r>
        <w:rPr>
          <w:spacing w:val="-2"/>
          <w:w w:val="95"/>
          <w:sz w:val="28"/>
        </w:rPr>
        <w:t>основания.</w:t>
      </w:r>
    </w:p>
    <w:p w:rsidR="005E4B18" w:rsidRDefault="005E4B18">
      <w:pPr>
        <w:jc w:val="both"/>
        <w:rPr>
          <w:sz w:val="28"/>
        </w:rPr>
        <w:sectPr w:rsidR="005E4B18">
          <w:type w:val="continuous"/>
          <w:pgSz w:w="11910" w:h="16840"/>
          <w:pgMar w:top="620" w:right="720" w:bottom="280" w:left="1580" w:header="720" w:footer="720" w:gutter="0"/>
          <w:cols w:space="720"/>
        </w:sectPr>
      </w:pP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  <w:tab w:val="left" w:pos="4859"/>
        </w:tabs>
        <w:ind w:right="128" w:firstLine="720"/>
        <w:jc w:val="both"/>
        <w:rPr>
          <w:sz w:val="28"/>
        </w:rPr>
      </w:pPr>
      <w:r>
        <w:rPr>
          <w:sz w:val="28"/>
        </w:rPr>
        <w:lastRenderedPageBreak/>
        <w:t>Обезличивание</w:t>
      </w:r>
      <w:r>
        <w:rPr>
          <w:sz w:val="28"/>
        </w:rPr>
        <w:tab/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 которых невозможно определить принадлежность персон</w:t>
      </w:r>
      <w:r>
        <w:rPr>
          <w:sz w:val="28"/>
        </w:rPr>
        <w:t>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субъекту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данных.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ind w:right="120" w:firstLine="720"/>
        <w:jc w:val="both"/>
        <w:rPr>
          <w:sz w:val="28"/>
        </w:rPr>
      </w:pP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(операции)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pacing w:val="-6"/>
          <w:sz w:val="28"/>
        </w:rPr>
        <w:t xml:space="preserve">персональными данными, включая сбор, </w:t>
      </w:r>
      <w:r>
        <w:rPr>
          <w:spacing w:val="-5"/>
          <w:sz w:val="28"/>
        </w:rPr>
        <w:t>систематизацию, накопление, хранение,</w:t>
      </w:r>
      <w:r>
        <w:rPr>
          <w:spacing w:val="-67"/>
          <w:sz w:val="28"/>
        </w:rPr>
        <w:t xml:space="preserve"> </w:t>
      </w:r>
      <w:r>
        <w:rPr>
          <w:spacing w:val="-8"/>
          <w:sz w:val="28"/>
        </w:rPr>
        <w:t xml:space="preserve">уточнение (обновление, изменение), использование, распространение </w:t>
      </w:r>
      <w:r>
        <w:rPr>
          <w:spacing w:val="-7"/>
          <w:sz w:val="28"/>
        </w:rPr>
        <w:t>(в том числе</w:t>
      </w:r>
      <w:r>
        <w:rPr>
          <w:spacing w:val="-6"/>
          <w:sz w:val="28"/>
        </w:rPr>
        <w:t xml:space="preserve"> </w:t>
      </w:r>
      <w:r>
        <w:rPr>
          <w:w w:val="95"/>
          <w:sz w:val="28"/>
        </w:rPr>
        <w:t>передачу),</w:t>
      </w:r>
      <w:r>
        <w:rPr>
          <w:spacing w:val="4"/>
          <w:w w:val="95"/>
          <w:sz w:val="28"/>
        </w:rPr>
        <w:t xml:space="preserve"> </w:t>
      </w:r>
      <w:r>
        <w:rPr>
          <w:w w:val="95"/>
          <w:sz w:val="28"/>
        </w:rPr>
        <w:t>обезличивание,</w:t>
      </w:r>
      <w:r>
        <w:rPr>
          <w:spacing w:val="-1"/>
          <w:w w:val="95"/>
          <w:sz w:val="28"/>
        </w:rPr>
        <w:t xml:space="preserve"> </w:t>
      </w:r>
      <w:r>
        <w:rPr>
          <w:w w:val="95"/>
          <w:sz w:val="28"/>
        </w:rPr>
        <w:t>блокирование,</w:t>
      </w:r>
      <w:r>
        <w:rPr>
          <w:spacing w:val="-6"/>
          <w:w w:val="95"/>
          <w:sz w:val="28"/>
        </w:rPr>
        <w:t xml:space="preserve"> </w:t>
      </w:r>
      <w:r>
        <w:rPr>
          <w:w w:val="95"/>
          <w:sz w:val="28"/>
        </w:rPr>
        <w:t>уничтожение</w:t>
      </w:r>
      <w:r>
        <w:rPr>
          <w:spacing w:val="3"/>
          <w:w w:val="95"/>
          <w:sz w:val="28"/>
        </w:rPr>
        <w:t xml:space="preserve"> </w:t>
      </w:r>
      <w:r>
        <w:rPr>
          <w:w w:val="95"/>
          <w:sz w:val="28"/>
        </w:rPr>
        <w:t>персональных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данных.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spacing w:before="1"/>
        <w:ind w:right="116" w:firstLine="720"/>
        <w:jc w:val="both"/>
        <w:rPr>
          <w:sz w:val="28"/>
        </w:rPr>
      </w:pPr>
      <w:r>
        <w:rPr>
          <w:sz w:val="28"/>
        </w:rPr>
        <w:t>Оператор</w:t>
      </w:r>
      <w:r>
        <w:rPr>
          <w:spacing w:val="1"/>
          <w:sz w:val="28"/>
        </w:rPr>
        <w:t xml:space="preserve"> </w:t>
      </w:r>
      <w:r>
        <w:rPr>
          <w:sz w:val="28"/>
        </w:rPr>
        <w:t>(персональных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орган,</w:t>
      </w:r>
      <w:r>
        <w:rPr>
          <w:spacing w:val="1"/>
          <w:sz w:val="28"/>
        </w:rPr>
        <w:t xml:space="preserve"> </w:t>
      </w:r>
      <w:r>
        <w:rPr>
          <w:spacing w:val="-7"/>
          <w:sz w:val="28"/>
        </w:rPr>
        <w:t xml:space="preserve">муниципальный орган, </w:t>
      </w:r>
      <w:r>
        <w:rPr>
          <w:spacing w:val="-6"/>
          <w:sz w:val="28"/>
        </w:rPr>
        <w:t>юридическое или физическое лицо, организующее и (или)</w:t>
      </w:r>
      <w:r>
        <w:rPr>
          <w:spacing w:val="-67"/>
          <w:sz w:val="28"/>
        </w:rPr>
        <w:t xml:space="preserve"> </w:t>
      </w:r>
      <w:r>
        <w:rPr>
          <w:spacing w:val="-7"/>
          <w:sz w:val="28"/>
        </w:rPr>
        <w:t>осуществляющее обработку персональных д</w:t>
      </w:r>
      <w:r>
        <w:rPr>
          <w:spacing w:val="-7"/>
          <w:sz w:val="28"/>
        </w:rPr>
        <w:t xml:space="preserve">анных, а также определяющие </w:t>
      </w:r>
      <w:r>
        <w:rPr>
          <w:spacing w:val="-6"/>
          <w:sz w:val="28"/>
        </w:rPr>
        <w:t>цели и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содержание</w:t>
      </w:r>
      <w:r>
        <w:rPr>
          <w:spacing w:val="-11"/>
          <w:w w:val="95"/>
          <w:sz w:val="28"/>
        </w:rPr>
        <w:t xml:space="preserve"> </w:t>
      </w:r>
      <w:r>
        <w:rPr>
          <w:w w:val="95"/>
          <w:sz w:val="28"/>
        </w:rPr>
        <w:t>обработки</w:t>
      </w:r>
      <w:r>
        <w:rPr>
          <w:spacing w:val="7"/>
          <w:w w:val="95"/>
          <w:sz w:val="28"/>
        </w:rPr>
        <w:t xml:space="preserve"> </w:t>
      </w:r>
      <w:r>
        <w:rPr>
          <w:w w:val="95"/>
          <w:sz w:val="28"/>
        </w:rPr>
        <w:t>персональных</w:t>
      </w:r>
      <w:r>
        <w:rPr>
          <w:spacing w:val="2"/>
          <w:w w:val="95"/>
          <w:sz w:val="28"/>
        </w:rPr>
        <w:t xml:space="preserve"> </w:t>
      </w:r>
      <w:r>
        <w:rPr>
          <w:w w:val="95"/>
          <w:sz w:val="28"/>
        </w:rPr>
        <w:t>данных.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ind w:right="123" w:firstLine="720"/>
        <w:jc w:val="both"/>
        <w:rPr>
          <w:sz w:val="28"/>
        </w:rPr>
      </w:pPr>
      <w:r>
        <w:rPr>
          <w:sz w:val="28"/>
        </w:rPr>
        <w:t>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любая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относящаяся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</w:t>
      </w:r>
      <w:r>
        <w:rPr>
          <w:spacing w:val="1"/>
          <w:sz w:val="28"/>
        </w:rPr>
        <w:t xml:space="preserve"> </w:t>
      </w:r>
      <w:r>
        <w:rPr>
          <w:sz w:val="28"/>
        </w:rPr>
        <w:t>(субъекту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фамилия, имя, отчество, год, месяц, дата и место рождения, адрес, семейное,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профессия,</w:t>
      </w:r>
      <w:r>
        <w:rPr>
          <w:spacing w:val="1"/>
          <w:sz w:val="28"/>
        </w:rPr>
        <w:t xml:space="preserve"> </w:t>
      </w:r>
      <w:r>
        <w:rPr>
          <w:sz w:val="28"/>
        </w:rPr>
        <w:t>доходы,</w:t>
      </w:r>
      <w:r>
        <w:rPr>
          <w:spacing w:val="1"/>
          <w:sz w:val="28"/>
        </w:rPr>
        <w:t xml:space="preserve"> </w:t>
      </w:r>
      <w:r>
        <w:rPr>
          <w:sz w:val="28"/>
        </w:rPr>
        <w:t>другая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информация.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spacing w:before="2"/>
        <w:ind w:right="133" w:firstLine="720"/>
        <w:jc w:val="both"/>
        <w:rPr>
          <w:sz w:val="28"/>
        </w:rPr>
      </w:pPr>
      <w:r>
        <w:rPr>
          <w:sz w:val="28"/>
        </w:rPr>
        <w:t>Раскрытие персональных данных – умышленное или случайное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конфиденциальности пе</w:t>
      </w:r>
      <w:r>
        <w:rPr>
          <w:sz w:val="28"/>
        </w:rPr>
        <w:t>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данных.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ind w:right="132" w:firstLine="720"/>
        <w:jc w:val="both"/>
        <w:rPr>
          <w:sz w:val="28"/>
        </w:rPr>
      </w:pPr>
      <w:r>
        <w:rPr>
          <w:sz w:val="28"/>
        </w:rPr>
        <w:t>Распространение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 на передачу персональных данных определенному кругу лиц</w:t>
      </w:r>
      <w:r>
        <w:rPr>
          <w:spacing w:val="1"/>
          <w:sz w:val="28"/>
        </w:rPr>
        <w:t xml:space="preserve"> </w:t>
      </w:r>
      <w:r>
        <w:rPr>
          <w:sz w:val="28"/>
        </w:rPr>
        <w:t>(передача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неограниченного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обнародование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информационно-телекоммуникационных сетях или предоставление доступа к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каким-либо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2"/>
          <w:sz w:val="28"/>
        </w:rPr>
        <w:t xml:space="preserve"> </w:t>
      </w:r>
      <w:r>
        <w:rPr>
          <w:sz w:val="28"/>
        </w:rPr>
        <w:t>способом.</w:t>
      </w:r>
    </w:p>
    <w:p w:rsidR="005E4B18" w:rsidRDefault="002E3F23">
      <w:pPr>
        <w:pStyle w:val="a5"/>
        <w:numPr>
          <w:ilvl w:val="2"/>
          <w:numId w:val="1"/>
        </w:numPr>
        <w:tabs>
          <w:tab w:val="left" w:pos="1695"/>
        </w:tabs>
        <w:ind w:right="125" w:firstLine="720"/>
        <w:jc w:val="both"/>
        <w:rPr>
          <w:sz w:val="28"/>
        </w:rPr>
      </w:pP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собственник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67"/>
          <w:sz w:val="28"/>
        </w:rPr>
        <w:t xml:space="preserve"> </w:t>
      </w:r>
      <w:r>
        <w:rPr>
          <w:sz w:val="28"/>
        </w:rPr>
        <w:t>(персональных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этими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гражданин, к личности которого относятся соответствующие 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данные.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решает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 данных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 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данных.</w:t>
      </w:r>
    </w:p>
    <w:p w:rsidR="005E4B18" w:rsidRDefault="002E3F23">
      <w:pPr>
        <w:pStyle w:val="a5"/>
        <w:numPr>
          <w:ilvl w:val="0"/>
          <w:numId w:val="3"/>
        </w:numPr>
        <w:tabs>
          <w:tab w:val="left" w:pos="3231"/>
          <w:tab w:val="left" w:pos="3232"/>
        </w:tabs>
        <w:ind w:left="3231" w:hanging="721"/>
        <w:jc w:val="left"/>
        <w:rPr>
          <w:sz w:val="28"/>
        </w:rPr>
      </w:pPr>
      <w:r>
        <w:rPr>
          <w:sz w:val="28"/>
        </w:rPr>
        <w:t>УСЛОВИЯ</w:t>
      </w:r>
      <w:r>
        <w:rPr>
          <w:spacing w:val="-10"/>
          <w:sz w:val="28"/>
        </w:rPr>
        <w:t xml:space="preserve"> </w:t>
      </w:r>
      <w:r>
        <w:rPr>
          <w:sz w:val="28"/>
        </w:rPr>
        <w:t>ОБЕЗЛИЧИВАНИЯ</w:t>
      </w:r>
    </w:p>
    <w:p w:rsidR="005E4B18" w:rsidRDefault="005E4B18">
      <w:pPr>
        <w:pStyle w:val="a3"/>
        <w:ind w:left="0"/>
        <w:jc w:val="left"/>
      </w:pPr>
    </w:p>
    <w:p w:rsidR="005E4B18" w:rsidRDefault="002E3F23">
      <w:pPr>
        <w:pStyle w:val="a5"/>
        <w:numPr>
          <w:ilvl w:val="1"/>
          <w:numId w:val="3"/>
        </w:numPr>
        <w:tabs>
          <w:tab w:val="left" w:pos="1455"/>
        </w:tabs>
        <w:ind w:right="134" w:firstLine="720"/>
        <w:jc w:val="both"/>
        <w:rPr>
          <w:sz w:val="28"/>
        </w:rPr>
      </w:pPr>
      <w:r>
        <w:rPr>
          <w:sz w:val="28"/>
        </w:rPr>
        <w:t>Обезличивание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целью 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статистических 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1"/>
          <w:sz w:val="28"/>
        </w:rPr>
        <w:t xml:space="preserve"> </w:t>
      </w:r>
      <w:r>
        <w:rPr>
          <w:sz w:val="28"/>
        </w:rPr>
        <w:t>от разглашения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 персональных данных Школы и по достижению целей обработки 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утраты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 федеральным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законом.</w:t>
      </w:r>
    </w:p>
    <w:p w:rsidR="005E4B18" w:rsidRDefault="002E3F23">
      <w:pPr>
        <w:pStyle w:val="a5"/>
        <w:numPr>
          <w:ilvl w:val="1"/>
          <w:numId w:val="3"/>
        </w:numPr>
        <w:tabs>
          <w:tab w:val="left" w:pos="1455"/>
        </w:tabs>
        <w:ind w:right="139" w:firstLine="720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обезличивания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данных: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95"/>
        </w:tabs>
        <w:spacing w:before="2" w:line="322" w:lineRule="exact"/>
        <w:jc w:val="both"/>
        <w:rPr>
          <w:sz w:val="28"/>
        </w:rPr>
      </w:pPr>
      <w:r>
        <w:rPr>
          <w:sz w:val="28"/>
        </w:rPr>
        <w:t>уменьшение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-6"/>
          <w:sz w:val="28"/>
        </w:rPr>
        <w:t xml:space="preserve"> </w:t>
      </w:r>
      <w:r>
        <w:rPr>
          <w:sz w:val="28"/>
        </w:rPr>
        <w:t>обрабатываемых</w:t>
      </w:r>
      <w:r>
        <w:rPr>
          <w:spacing w:val="-10"/>
          <w:sz w:val="28"/>
        </w:rPr>
        <w:t xml:space="preserve"> </w:t>
      </w:r>
      <w:r>
        <w:rPr>
          <w:sz w:val="28"/>
        </w:rPr>
        <w:t>сведений;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95"/>
        </w:tabs>
        <w:jc w:val="both"/>
        <w:rPr>
          <w:sz w:val="28"/>
        </w:rPr>
      </w:pPr>
      <w:r>
        <w:rPr>
          <w:sz w:val="28"/>
        </w:rPr>
        <w:t>абстрагирование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ПД</w:t>
      </w:r>
      <w:r>
        <w:rPr>
          <w:spacing w:val="101"/>
          <w:sz w:val="28"/>
        </w:rPr>
        <w:t xml:space="preserve"> </w:t>
      </w:r>
      <w:r>
        <w:rPr>
          <w:sz w:val="28"/>
        </w:rPr>
        <w:t>(сделать</w:t>
      </w:r>
      <w:r>
        <w:rPr>
          <w:spacing w:val="93"/>
          <w:sz w:val="28"/>
        </w:rPr>
        <w:t xml:space="preserve"> </w:t>
      </w:r>
      <w:r>
        <w:rPr>
          <w:sz w:val="28"/>
        </w:rPr>
        <w:t>их</w:t>
      </w:r>
      <w:r>
        <w:rPr>
          <w:spacing w:val="90"/>
          <w:sz w:val="28"/>
        </w:rPr>
        <w:t xml:space="preserve"> </w:t>
      </w:r>
      <w:r>
        <w:rPr>
          <w:sz w:val="28"/>
        </w:rPr>
        <w:t>менее</w:t>
      </w:r>
      <w:r>
        <w:rPr>
          <w:spacing w:val="96"/>
          <w:sz w:val="28"/>
        </w:rPr>
        <w:t xml:space="preserve"> </w:t>
      </w:r>
      <w:r>
        <w:rPr>
          <w:sz w:val="28"/>
        </w:rPr>
        <w:t>точными,</w:t>
      </w:r>
      <w:r>
        <w:rPr>
          <w:spacing w:val="98"/>
          <w:sz w:val="28"/>
        </w:rPr>
        <w:t xml:space="preserve"> </w:t>
      </w:r>
      <w:r>
        <w:rPr>
          <w:sz w:val="28"/>
        </w:rPr>
        <w:t>например,</w:t>
      </w:r>
    </w:p>
    <w:p w:rsidR="005E4B18" w:rsidRDefault="005E4B18">
      <w:pPr>
        <w:jc w:val="both"/>
        <w:rPr>
          <w:sz w:val="28"/>
        </w:rPr>
        <w:sectPr w:rsidR="005E4B18">
          <w:headerReference w:type="default" r:id="rId7"/>
          <w:footerReference w:type="default" r:id="rId8"/>
          <w:pgSz w:w="11910" w:h="16840"/>
          <w:pgMar w:top="960" w:right="720" w:bottom="960" w:left="1580" w:header="713" w:footer="777" w:gutter="0"/>
          <w:pgNumType w:start="2"/>
          <w:cols w:space="720"/>
        </w:sectPr>
      </w:pPr>
    </w:p>
    <w:p w:rsidR="005E4B18" w:rsidRDefault="002E3F23">
      <w:pPr>
        <w:pStyle w:val="a3"/>
        <w:spacing w:line="320" w:lineRule="exact"/>
      </w:pPr>
      <w:r>
        <w:lastRenderedPageBreak/>
        <w:t xml:space="preserve">путем       </w:t>
      </w:r>
      <w:r>
        <w:rPr>
          <w:spacing w:val="12"/>
        </w:rPr>
        <w:t xml:space="preserve"> </w:t>
      </w:r>
      <w:r>
        <w:t xml:space="preserve">группирования        </w:t>
      </w:r>
      <w:r>
        <w:rPr>
          <w:spacing w:val="10"/>
        </w:rPr>
        <w:t xml:space="preserve"> </w:t>
      </w:r>
      <w:r>
        <w:t>общих</w:t>
      </w:r>
      <w:r>
        <w:rPr>
          <w:spacing w:val="52"/>
        </w:rPr>
        <w:t xml:space="preserve"> </w:t>
      </w:r>
      <w:r>
        <w:t>характеристик);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spacing w:line="322" w:lineRule="exact"/>
        <w:ind w:left="1680" w:hanging="841"/>
        <w:jc w:val="both"/>
        <w:rPr>
          <w:sz w:val="28"/>
        </w:rPr>
      </w:pPr>
      <w:r>
        <w:rPr>
          <w:sz w:val="28"/>
        </w:rPr>
        <w:t>скрытие</w:t>
      </w:r>
      <w:r>
        <w:rPr>
          <w:spacing w:val="2"/>
          <w:sz w:val="28"/>
        </w:rPr>
        <w:t xml:space="preserve"> </w:t>
      </w:r>
      <w:r>
        <w:rPr>
          <w:sz w:val="28"/>
        </w:rPr>
        <w:t>ПД (удаление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всей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3"/>
          <w:sz w:val="28"/>
        </w:rPr>
        <w:t xml:space="preserve"> </w:t>
      </w:r>
      <w:r>
        <w:rPr>
          <w:sz w:val="28"/>
        </w:rPr>
        <w:t>ПД);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ind w:left="119" w:right="135" w:firstLine="720"/>
        <w:jc w:val="both"/>
        <w:rPr>
          <w:sz w:val="28"/>
        </w:rPr>
      </w:pPr>
      <w:r>
        <w:rPr>
          <w:sz w:val="28"/>
        </w:rPr>
        <w:t>замена данных средним значением (замена выбранных 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значением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ПД);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spacing w:before="4"/>
        <w:ind w:left="119" w:right="124" w:firstLine="720"/>
        <w:jc w:val="both"/>
        <w:rPr>
          <w:sz w:val="28"/>
        </w:rPr>
      </w:pPr>
      <w:r>
        <w:rPr>
          <w:sz w:val="28"/>
        </w:rPr>
        <w:t>разделение ПД на части (использование таблиц перекрестных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ссылок);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spacing w:line="321" w:lineRule="exact"/>
        <w:ind w:left="1680" w:hanging="841"/>
        <w:jc w:val="both"/>
        <w:rPr>
          <w:sz w:val="28"/>
        </w:rPr>
      </w:pPr>
      <w:r>
        <w:rPr>
          <w:sz w:val="28"/>
        </w:rPr>
        <w:t>маскирование ПД</w:t>
      </w:r>
      <w:r>
        <w:rPr>
          <w:spacing w:val="-1"/>
          <w:sz w:val="28"/>
        </w:rPr>
        <w:t xml:space="preserve"> </w:t>
      </w:r>
      <w:r>
        <w:rPr>
          <w:sz w:val="28"/>
        </w:rPr>
        <w:t>(замена</w:t>
      </w:r>
      <w:r>
        <w:rPr>
          <w:spacing w:val="-4"/>
          <w:sz w:val="28"/>
        </w:rPr>
        <w:t xml:space="preserve"> </w:t>
      </w:r>
      <w:r>
        <w:rPr>
          <w:sz w:val="28"/>
        </w:rPr>
        <w:t>одних</w:t>
      </w:r>
      <w:r>
        <w:rPr>
          <w:spacing w:val="-9"/>
          <w:sz w:val="28"/>
        </w:rPr>
        <w:t xml:space="preserve"> </w:t>
      </w:r>
      <w:r>
        <w:rPr>
          <w:sz w:val="28"/>
        </w:rPr>
        <w:t>символов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ПД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другими);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spacing w:line="322" w:lineRule="exact"/>
        <w:ind w:left="1680" w:hanging="841"/>
        <w:jc w:val="both"/>
        <w:rPr>
          <w:sz w:val="28"/>
        </w:rPr>
      </w:pPr>
      <w:r>
        <w:rPr>
          <w:sz w:val="28"/>
        </w:rPr>
        <w:t>замена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идентификаторами;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ind w:left="119" w:right="136" w:firstLine="720"/>
        <w:jc w:val="both"/>
        <w:rPr>
          <w:sz w:val="28"/>
        </w:rPr>
      </w:pP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(сокращение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 конкретизирующих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</w:t>
      </w:r>
      <w:r>
        <w:rPr>
          <w:spacing w:val="-1"/>
          <w:sz w:val="28"/>
        </w:rPr>
        <w:t xml:space="preserve"> </w:t>
      </w:r>
      <w:r>
        <w:rPr>
          <w:sz w:val="28"/>
        </w:rPr>
        <w:t>ПД);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ind w:left="119" w:right="123" w:firstLine="720"/>
        <w:jc w:val="both"/>
        <w:rPr>
          <w:sz w:val="28"/>
        </w:rPr>
      </w:pPr>
      <w:r>
        <w:rPr>
          <w:sz w:val="28"/>
        </w:rPr>
        <w:t>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системах;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95"/>
        </w:tabs>
        <w:spacing w:line="321" w:lineRule="exact"/>
        <w:jc w:val="both"/>
        <w:rPr>
          <w:sz w:val="28"/>
        </w:rPr>
      </w:pPr>
      <w:r>
        <w:rPr>
          <w:sz w:val="28"/>
        </w:rPr>
        <w:t>другие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способы.</w:t>
      </w:r>
    </w:p>
    <w:p w:rsidR="005E4B18" w:rsidRDefault="002E3F23">
      <w:pPr>
        <w:pStyle w:val="a5"/>
        <w:numPr>
          <w:ilvl w:val="1"/>
          <w:numId w:val="3"/>
        </w:numPr>
        <w:tabs>
          <w:tab w:val="left" w:pos="1455"/>
        </w:tabs>
        <w:ind w:right="138" w:firstLine="720"/>
        <w:jc w:val="both"/>
        <w:rPr>
          <w:sz w:val="28"/>
        </w:rPr>
      </w:pPr>
      <w:r>
        <w:rPr>
          <w:sz w:val="28"/>
        </w:rPr>
        <w:t>Способом обезличивания в случае достижения целей 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утраты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5E4B18" w:rsidRDefault="002E3F23">
      <w:pPr>
        <w:pStyle w:val="a5"/>
        <w:numPr>
          <w:ilvl w:val="1"/>
          <w:numId w:val="3"/>
        </w:numPr>
        <w:tabs>
          <w:tab w:val="left" w:pos="1455"/>
        </w:tabs>
        <w:spacing w:line="242" w:lineRule="auto"/>
        <w:ind w:right="126" w:firstLine="720"/>
        <w:jc w:val="both"/>
        <w:rPr>
          <w:sz w:val="28"/>
        </w:rPr>
      </w:pPr>
      <w:r>
        <w:rPr>
          <w:sz w:val="28"/>
        </w:rPr>
        <w:t>Для обезличивания персональных данных годятся люб</w:t>
      </w:r>
      <w:r>
        <w:rPr>
          <w:sz w:val="28"/>
        </w:rPr>
        <w:t>ые 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явно не</w:t>
      </w:r>
      <w:r>
        <w:rPr>
          <w:spacing w:val="2"/>
          <w:sz w:val="28"/>
        </w:rPr>
        <w:t xml:space="preserve"> </w:t>
      </w:r>
      <w:r>
        <w:rPr>
          <w:sz w:val="28"/>
        </w:rPr>
        <w:t>запрещенные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законодательно.</w:t>
      </w:r>
    </w:p>
    <w:p w:rsidR="005E4B18" w:rsidRDefault="002E3F23">
      <w:pPr>
        <w:pStyle w:val="a5"/>
        <w:numPr>
          <w:ilvl w:val="1"/>
          <w:numId w:val="3"/>
        </w:numPr>
        <w:tabs>
          <w:tab w:val="left" w:pos="1527"/>
        </w:tabs>
        <w:ind w:right="133" w:firstLine="720"/>
        <w:jc w:val="both"/>
        <w:rPr>
          <w:sz w:val="28"/>
        </w:rPr>
      </w:pPr>
      <w:r>
        <w:rPr>
          <w:sz w:val="28"/>
        </w:rPr>
        <w:t>Работники,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обезличиванию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директор,</w:t>
      </w:r>
      <w:r>
        <w:rPr>
          <w:spacing w:val="1"/>
          <w:sz w:val="28"/>
        </w:rPr>
        <w:t xml:space="preserve"> </w:t>
      </w:r>
      <w:r>
        <w:rPr>
          <w:sz w:val="28"/>
        </w:rPr>
        <w:t>заместители директора.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ind w:left="119" w:right="136" w:firstLine="720"/>
        <w:jc w:val="both"/>
        <w:rPr>
          <w:sz w:val="28"/>
        </w:rPr>
      </w:pPr>
      <w:r>
        <w:rPr>
          <w:sz w:val="28"/>
        </w:rPr>
        <w:t>Директор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обезличивания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</w:tabs>
        <w:ind w:left="119" w:right="125" w:firstLine="720"/>
        <w:jc w:val="both"/>
        <w:rPr>
          <w:sz w:val="28"/>
        </w:rPr>
      </w:pPr>
      <w:r>
        <w:rPr>
          <w:sz w:val="28"/>
        </w:rPr>
        <w:t>Специалист,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 данных «Оператор», готовит предложения по обезличиванию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обезличивания;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681"/>
          <w:tab w:val="left" w:pos="7836"/>
        </w:tabs>
        <w:ind w:left="119" w:right="120" w:firstLine="720"/>
        <w:jc w:val="both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>
        <w:rPr>
          <w:sz w:val="28"/>
        </w:rPr>
        <w:t>«Оператор», по согласо</w:t>
      </w:r>
      <w:r>
        <w:rPr>
          <w:sz w:val="28"/>
        </w:rPr>
        <w:t>ванию с ответственным за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обеспечение    </w:t>
      </w:r>
      <w:r>
        <w:rPr>
          <w:spacing w:val="48"/>
          <w:sz w:val="28"/>
        </w:rPr>
        <w:t xml:space="preserve"> </w:t>
      </w:r>
      <w:r>
        <w:rPr>
          <w:sz w:val="28"/>
        </w:rPr>
        <w:t xml:space="preserve">безопасности    </w:t>
      </w:r>
      <w:r>
        <w:rPr>
          <w:spacing w:val="47"/>
          <w:sz w:val="28"/>
        </w:rPr>
        <w:t xml:space="preserve"> </w:t>
      </w:r>
      <w:r>
        <w:rPr>
          <w:sz w:val="28"/>
        </w:rPr>
        <w:t xml:space="preserve">персональных    </w:t>
      </w:r>
      <w:r>
        <w:rPr>
          <w:spacing w:val="44"/>
          <w:sz w:val="28"/>
        </w:rPr>
        <w:t xml:space="preserve"> </w:t>
      </w:r>
      <w:r>
        <w:rPr>
          <w:sz w:val="28"/>
        </w:rPr>
        <w:t>данных</w:t>
      </w:r>
      <w:r>
        <w:rPr>
          <w:sz w:val="28"/>
        </w:rPr>
        <w:tab/>
        <w:t>осуществляет</w:t>
      </w:r>
      <w:r>
        <w:rPr>
          <w:spacing w:val="-68"/>
          <w:sz w:val="28"/>
        </w:rPr>
        <w:t xml:space="preserve"> </w:t>
      </w:r>
      <w:r>
        <w:rPr>
          <w:sz w:val="28"/>
        </w:rPr>
        <w:t>непосредственное обезличивание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способом.</w:t>
      </w:r>
    </w:p>
    <w:p w:rsidR="005E4B18" w:rsidRDefault="005E4B18">
      <w:pPr>
        <w:pStyle w:val="a3"/>
        <w:spacing w:before="9"/>
        <w:ind w:left="0"/>
        <w:jc w:val="left"/>
        <w:rPr>
          <w:sz w:val="27"/>
        </w:rPr>
      </w:pPr>
    </w:p>
    <w:p w:rsidR="005E4B18" w:rsidRDefault="002E3F23">
      <w:pPr>
        <w:pStyle w:val="a5"/>
        <w:numPr>
          <w:ilvl w:val="0"/>
          <w:numId w:val="3"/>
        </w:numPr>
        <w:tabs>
          <w:tab w:val="left" w:pos="1147"/>
          <w:tab w:val="left" w:pos="1148"/>
        </w:tabs>
        <w:ind w:left="4052" w:right="441" w:hanging="3626"/>
        <w:jc w:val="left"/>
        <w:rPr>
          <w:sz w:val="28"/>
        </w:rPr>
      </w:pPr>
      <w:r>
        <w:rPr>
          <w:sz w:val="28"/>
        </w:rPr>
        <w:t>ПОРЯДОК РАБОТЫ С ОБЕЗЛИЧЕННЫМИ ПЕРСОНАЛЬНЫМИ</w:t>
      </w:r>
      <w:r>
        <w:rPr>
          <w:spacing w:val="-68"/>
          <w:sz w:val="28"/>
        </w:rPr>
        <w:t xml:space="preserve"> </w:t>
      </w:r>
      <w:r>
        <w:rPr>
          <w:sz w:val="28"/>
        </w:rPr>
        <w:t>ДАННЫМИ</w:t>
      </w:r>
    </w:p>
    <w:p w:rsidR="005E4B18" w:rsidRDefault="005E4B18">
      <w:pPr>
        <w:pStyle w:val="a3"/>
        <w:spacing w:before="11"/>
        <w:ind w:left="0"/>
        <w:jc w:val="left"/>
        <w:rPr>
          <w:sz w:val="27"/>
        </w:rPr>
      </w:pPr>
    </w:p>
    <w:p w:rsidR="005E4B18" w:rsidRDefault="002E3F23">
      <w:pPr>
        <w:pStyle w:val="a5"/>
        <w:numPr>
          <w:ilvl w:val="1"/>
          <w:numId w:val="3"/>
        </w:numPr>
        <w:tabs>
          <w:tab w:val="left" w:pos="1537"/>
        </w:tabs>
        <w:ind w:right="129" w:firstLine="720"/>
        <w:jc w:val="both"/>
        <w:rPr>
          <w:sz w:val="28"/>
        </w:rPr>
      </w:pPr>
      <w:r>
        <w:rPr>
          <w:sz w:val="28"/>
        </w:rPr>
        <w:t>Обезличенные персональные данные относятся к 4-й категории</w:t>
      </w:r>
      <w:r>
        <w:rPr>
          <w:spacing w:val="1"/>
          <w:sz w:val="28"/>
        </w:rPr>
        <w:t xml:space="preserve"> </w:t>
      </w:r>
      <w:r>
        <w:rPr>
          <w:sz w:val="28"/>
        </w:rPr>
        <w:t>(общедоступных)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 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конфиденциальность для</w:t>
      </w:r>
      <w:r>
        <w:rPr>
          <w:spacing w:val="7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обеспечивается.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неограниченного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круга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с письменного согласия субъекта персональных данных или</w:t>
      </w:r>
      <w:r>
        <w:rPr>
          <w:spacing w:val="1"/>
          <w:sz w:val="28"/>
        </w:rPr>
        <w:t xml:space="preserve"> </w:t>
      </w:r>
      <w:r>
        <w:rPr>
          <w:sz w:val="28"/>
        </w:rPr>
        <w:t>на которые в соответствии с федеральными законами не распространяется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конфиденциальности.</w:t>
      </w:r>
    </w:p>
    <w:p w:rsidR="005E4B18" w:rsidRDefault="002E3F23">
      <w:pPr>
        <w:pStyle w:val="a5"/>
        <w:numPr>
          <w:ilvl w:val="1"/>
          <w:numId w:val="3"/>
        </w:numPr>
        <w:tabs>
          <w:tab w:val="left" w:pos="1455"/>
        </w:tabs>
        <w:ind w:right="141" w:firstLine="720"/>
        <w:jc w:val="both"/>
        <w:rPr>
          <w:sz w:val="28"/>
        </w:rPr>
      </w:pPr>
      <w:r>
        <w:rPr>
          <w:sz w:val="28"/>
        </w:rPr>
        <w:t>Обезличенные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использования и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 средств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автоматизации.</w:t>
      </w:r>
    </w:p>
    <w:p w:rsidR="005E4B18" w:rsidRDefault="002E3F23">
      <w:pPr>
        <w:pStyle w:val="a5"/>
        <w:numPr>
          <w:ilvl w:val="2"/>
          <w:numId w:val="3"/>
        </w:numPr>
        <w:tabs>
          <w:tab w:val="left" w:pos="1537"/>
        </w:tabs>
        <w:spacing w:line="242" w:lineRule="auto"/>
        <w:ind w:left="119" w:right="130" w:firstLine="72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обезличенных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помещение,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ведется</w:t>
      </w:r>
      <w:r>
        <w:rPr>
          <w:spacing w:val="3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данных.</w:t>
      </w:r>
    </w:p>
    <w:p w:rsidR="005E4B18" w:rsidRDefault="005E4B18">
      <w:pPr>
        <w:spacing w:line="242" w:lineRule="auto"/>
        <w:jc w:val="both"/>
        <w:rPr>
          <w:sz w:val="28"/>
        </w:rPr>
        <w:sectPr w:rsidR="005E4B18">
          <w:headerReference w:type="default" r:id="rId9"/>
          <w:footerReference w:type="default" r:id="rId10"/>
          <w:pgSz w:w="11910" w:h="16840"/>
          <w:pgMar w:top="960" w:right="720" w:bottom="960" w:left="1580" w:header="713" w:footer="777" w:gutter="0"/>
          <w:cols w:space="720"/>
        </w:sectPr>
      </w:pPr>
    </w:p>
    <w:p w:rsidR="005E4B18" w:rsidRDefault="002E3F23">
      <w:pPr>
        <w:pStyle w:val="a5"/>
        <w:numPr>
          <w:ilvl w:val="1"/>
          <w:numId w:val="3"/>
        </w:numPr>
        <w:tabs>
          <w:tab w:val="left" w:pos="1455"/>
          <w:tab w:val="left" w:pos="3518"/>
        </w:tabs>
        <w:ind w:right="130" w:firstLine="720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z w:val="28"/>
        </w:rPr>
        <w:tab/>
        <w:t>обработке обезличенных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использования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автоматизации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соблюдение:</w:t>
      </w:r>
    </w:p>
    <w:p w:rsidR="005E4B18" w:rsidRDefault="002E3F23">
      <w:pPr>
        <w:pStyle w:val="a3"/>
        <w:ind w:left="960" w:right="138"/>
      </w:pPr>
      <w:r>
        <w:t>- постановления Правительства Российской Федерации от 15 сентября</w:t>
      </w:r>
      <w:r>
        <w:rPr>
          <w:spacing w:val="-67"/>
        </w:rPr>
        <w:t xml:space="preserve"> </w:t>
      </w:r>
      <w:r>
        <w:t>2008 № 687 «Об утверждении Положения об особенностях обрабо</w:t>
      </w:r>
      <w:r>
        <w:t>тки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осуществляемых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автоматизации»;</w:t>
      </w:r>
    </w:p>
    <w:p w:rsidR="005E4B18" w:rsidRDefault="002E3F23">
      <w:pPr>
        <w:pStyle w:val="a3"/>
        <w:spacing w:before="2"/>
        <w:ind w:left="840" w:right="140"/>
      </w:pPr>
      <w:r>
        <w:t>-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ведется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данных.</w:t>
      </w:r>
    </w:p>
    <w:p w:rsidR="005E4B18" w:rsidRDefault="005E4B18">
      <w:pPr>
        <w:sectPr w:rsidR="005E4B18">
          <w:headerReference w:type="default" r:id="rId11"/>
          <w:footerReference w:type="default" r:id="rId12"/>
          <w:pgSz w:w="11910" w:h="16840"/>
          <w:pgMar w:top="960" w:right="720" w:bottom="960" w:left="1580" w:header="713" w:footer="777" w:gutter="0"/>
          <w:cols w:space="720"/>
        </w:sectPr>
      </w:pPr>
    </w:p>
    <w:p w:rsidR="005E4B18" w:rsidRDefault="005E4B18">
      <w:pPr>
        <w:pStyle w:val="a3"/>
        <w:spacing w:before="4"/>
        <w:ind w:left="0"/>
        <w:jc w:val="left"/>
        <w:rPr>
          <w:sz w:val="17"/>
        </w:rPr>
      </w:pPr>
    </w:p>
    <w:sectPr w:rsidR="005E4B18">
      <w:headerReference w:type="default" r:id="rId13"/>
      <w:footerReference w:type="default" r:id="rId14"/>
      <w:pgSz w:w="11910" w:h="16840"/>
      <w:pgMar w:top="960" w:right="720" w:bottom="960" w:left="1580" w:header="713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F23" w:rsidRDefault="002E3F23">
      <w:r>
        <w:separator/>
      </w:r>
    </w:p>
  </w:endnote>
  <w:endnote w:type="continuationSeparator" w:id="0">
    <w:p w:rsidR="002E3F23" w:rsidRDefault="002E3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0528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10059035</wp:posOffset>
              </wp:positionV>
              <wp:extent cx="152400" cy="19431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312.95pt;margin-top:792.05pt;width:12pt;height:15.3pt;z-index:-1580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SSFsAIAAK8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1552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10059035</wp:posOffset>
              </wp:positionV>
              <wp:extent cx="152400" cy="19431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312.95pt;margin-top:792.05pt;width:12pt;height:15.3pt;z-index:-1580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2576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10059035</wp:posOffset>
              </wp:positionV>
              <wp:extent cx="1524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312.95pt;margin-top:792.05pt;width:12pt;height:15.3pt;z-index:-1580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3600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10059035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12.95pt;margin-top:792.05pt;width:12pt;height:15.3pt;z-index:-1580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F23" w:rsidRDefault="002E3F23">
      <w:r>
        <w:separator/>
      </w:r>
    </w:p>
  </w:footnote>
  <w:footnote w:type="continuationSeparator" w:id="0">
    <w:p w:rsidR="002E3F23" w:rsidRDefault="002E3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0016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440055</wp:posOffset>
              </wp:positionV>
              <wp:extent cx="152400" cy="19431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2.95pt;margin-top:34.65pt;width:12pt;height:15.3pt;z-index:-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1040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440055</wp:posOffset>
              </wp:positionV>
              <wp:extent cx="152400" cy="19431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12.95pt;margin-top:34.65pt;width:12pt;height:15.3pt;z-index:-1580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j8VsAIAAK8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2064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440055</wp:posOffset>
              </wp:positionV>
              <wp:extent cx="152400" cy="19431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312.95pt;margin-top:34.65pt;width:12pt;height:15.3pt;z-index:-1580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B18" w:rsidRDefault="00062881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13088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440055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B18" w:rsidRDefault="002E3F2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12.95pt;margin-top:34.65pt;width:12pt;height:15.3pt;z-index:-158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f4sAIAAK8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" filled="f" stroked="f">
              <v:textbox inset="0,0,0,0">
                <w:txbxContent>
                  <w:p w:rsidR="005E4B18" w:rsidRDefault="002E3F2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59340A"/>
    <w:multiLevelType w:val="multilevel"/>
    <w:tmpl w:val="5CC44B30"/>
    <w:lvl w:ilvl="0">
      <w:start w:val="1"/>
      <w:numFmt w:val="decimal"/>
      <w:lvlText w:val="%1"/>
      <w:lvlJc w:val="left"/>
      <w:pPr>
        <w:ind w:left="119" w:hanging="7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73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813" w:hanging="7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7" w:hanging="7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61" w:hanging="7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5" w:hanging="7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8" w:hanging="7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82" w:hanging="7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6" w:hanging="735"/>
      </w:pPr>
      <w:rPr>
        <w:rFonts w:hint="default"/>
        <w:lang w:val="ru-RU" w:eastAsia="en-US" w:bidi="ar-SA"/>
      </w:rPr>
    </w:lvl>
  </w:abstractNum>
  <w:abstractNum w:abstractNumId="1" w15:restartNumberingAfterBreak="0">
    <w:nsid w:val="19BD24A1"/>
    <w:multiLevelType w:val="multilevel"/>
    <w:tmpl w:val="D926388A"/>
    <w:lvl w:ilvl="0">
      <w:start w:val="2"/>
      <w:numFmt w:val="decimal"/>
      <w:lvlText w:val="%1"/>
      <w:lvlJc w:val="left"/>
      <w:pPr>
        <w:ind w:left="1454" w:hanging="61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4" w:hanging="61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85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9" w:hanging="8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8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9" w:hanging="8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4" w:hanging="8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9" w:hanging="8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4" w:hanging="855"/>
      </w:pPr>
      <w:rPr>
        <w:rFonts w:hint="default"/>
        <w:lang w:val="ru-RU" w:eastAsia="en-US" w:bidi="ar-SA"/>
      </w:rPr>
    </w:lvl>
  </w:abstractNum>
  <w:abstractNum w:abstractNumId="2" w15:restartNumberingAfterBreak="0">
    <w:nsid w:val="1FEE3696"/>
    <w:multiLevelType w:val="multilevel"/>
    <w:tmpl w:val="7C36A08C"/>
    <w:lvl w:ilvl="0">
      <w:start w:val="1"/>
      <w:numFmt w:val="decimal"/>
      <w:lvlText w:val="%1."/>
      <w:lvlJc w:val="left"/>
      <w:pPr>
        <w:ind w:left="3706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9" w:hanging="61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95" w:hanging="85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438" w:hanging="8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6" w:hanging="8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4" w:hanging="8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2" w:hanging="8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0" w:hanging="8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8" w:hanging="85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B18"/>
    <w:rsid w:val="00062881"/>
    <w:rsid w:val="002E3F23"/>
    <w:rsid w:val="005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B6E9B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288" w:right="29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9" w:firstLine="72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alexsios</cp:lastModifiedBy>
  <cp:revision>2</cp:revision>
  <dcterms:created xsi:type="dcterms:W3CDTF">2021-03-22T09:55:00Z</dcterms:created>
  <dcterms:modified xsi:type="dcterms:W3CDTF">2021-03-22T09:55:00Z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2021-03-22T00:00:00Z</vt:filetime>
  </property>
</Properties>
</file>